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Water Quality Predictor and Usage Suggestor</w:t>
      </w:r>
    </w:p>
    <w:p w:rsidR="00000000" w:rsidDel="00000000" w:rsidP="00000000" w:rsidRDefault="00000000" w:rsidRPr="00000000" w14:paraId="00000002">
      <w:pPr>
        <w:spacing w:after="2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in partial fulfillment of the requirements</w:t>
      </w:r>
    </w:p>
    <w:p w:rsidR="00000000" w:rsidDel="00000000" w:rsidP="00000000" w:rsidRDefault="00000000" w:rsidRPr="00000000" w14:paraId="00000003">
      <w:pPr>
        <w:spacing w:after="2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 the degree of</w:t>
      </w:r>
    </w:p>
    <w:p w:rsidR="00000000" w:rsidDel="00000000" w:rsidP="00000000" w:rsidRDefault="00000000" w:rsidRPr="00000000" w14:paraId="00000004">
      <w:pPr>
        <w:spacing w:after="200"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Bachelor of Engineering in </w:t>
      </w:r>
    </w:p>
    <w:p w:rsidR="00000000" w:rsidDel="00000000" w:rsidP="00000000" w:rsidRDefault="00000000" w:rsidRPr="00000000" w14:paraId="00000005">
      <w:pPr>
        <w:spacing w:after="200"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Artificial Intelligence and Data Science </w:t>
      </w:r>
    </w:p>
    <w:p w:rsidR="00000000" w:rsidDel="00000000" w:rsidP="00000000" w:rsidRDefault="00000000" w:rsidRPr="00000000" w14:paraId="00000006">
      <w:pPr>
        <w:spacing w:after="2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w:t>
      </w:r>
    </w:p>
    <w:p w:rsidR="00000000" w:rsidDel="00000000" w:rsidP="00000000" w:rsidRDefault="00000000" w:rsidRPr="00000000" w14:paraId="00000007">
      <w:pPr>
        <w:spacing w:after="200" w:line="276"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Parth Suryavanshi</w:t>
      </w:r>
    </w:p>
    <w:p w:rsidR="00000000" w:rsidDel="00000000" w:rsidP="00000000" w:rsidRDefault="00000000" w:rsidRPr="00000000" w14:paraId="00000008">
      <w:pPr>
        <w:spacing w:after="200" w:line="276"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Shreya Singh</w:t>
      </w:r>
    </w:p>
    <w:p w:rsidR="00000000" w:rsidDel="00000000" w:rsidP="00000000" w:rsidRDefault="00000000" w:rsidRPr="00000000" w14:paraId="00000009">
      <w:pPr>
        <w:spacing w:after="200" w:line="276"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Shruti Devlekar</w:t>
      </w:r>
    </w:p>
    <w:p w:rsidR="00000000" w:rsidDel="00000000" w:rsidP="00000000" w:rsidRDefault="00000000" w:rsidRPr="00000000" w14:paraId="0000000A">
      <w:pPr>
        <w:spacing w:after="200" w:line="276" w:lineRule="auto"/>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2"/>
          <w:szCs w:val="32"/>
          <w:rtl w:val="0"/>
        </w:rPr>
        <w:t xml:space="preserve">Yash Sarang</w:t>
      </w:r>
      <w:r w:rsidDel="00000000" w:rsidR="00000000" w:rsidRPr="00000000">
        <w:rPr>
          <w:rtl w:val="0"/>
        </w:rPr>
      </w:r>
    </w:p>
    <w:p w:rsidR="00000000" w:rsidDel="00000000" w:rsidP="00000000" w:rsidRDefault="00000000" w:rsidRPr="00000000" w14:paraId="0000000B">
      <w:pPr>
        <w:spacing w:after="20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 the guidance of</w:t>
      </w:r>
    </w:p>
    <w:p w:rsidR="00000000" w:rsidDel="00000000" w:rsidP="00000000" w:rsidRDefault="00000000" w:rsidRPr="00000000" w14:paraId="0000000C">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w:t>
      </w:r>
      <w:hyperlink r:id="rId6">
        <w:r w:rsidDel="00000000" w:rsidR="00000000" w:rsidRPr="00000000">
          <w:rPr>
            <w:color w:val="0000ee"/>
            <w:u w:val="single"/>
            <w:shd w:fill="auto" w:val="clear"/>
            <w:rtl w:val="0"/>
          </w:rPr>
          <w:t xml:space="preserve">Anjali Yeole</w:t>
        </w:r>
      </w:hyperlink>
      <w:r w:rsidDel="00000000" w:rsidR="00000000" w:rsidRPr="00000000">
        <w:rPr>
          <w:rtl w:val="0"/>
        </w:rPr>
      </w:r>
    </w:p>
    <w:p w:rsidR="00000000" w:rsidDel="00000000" w:rsidP="00000000" w:rsidRDefault="00000000" w:rsidRPr="00000000" w14:paraId="0000000D">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Guide</w:t>
      </w:r>
    </w:p>
    <w:p w:rsidR="00000000" w:rsidDel="00000000" w:rsidP="00000000" w:rsidRDefault="00000000" w:rsidRPr="00000000" w14:paraId="0000000E">
      <w:pPr>
        <w:spacing w:after="20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1502987" cy="1502987"/>
            <wp:effectExtent b="0" l="0" r="0" t="0"/>
            <wp:docPr id="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502987" cy="150298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Artificial Intelligence and Data Science </w:t>
      </w:r>
    </w:p>
    <w:p w:rsidR="00000000" w:rsidDel="00000000" w:rsidP="00000000" w:rsidRDefault="00000000" w:rsidRPr="00000000" w14:paraId="00000010">
      <w:pPr>
        <w:spacing w:after="20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11">
      <w:pPr>
        <w:spacing w:after="200" w:line="276" w:lineRule="auto"/>
        <w:jc w:val="center"/>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2022-2023</w:t>
      </w:r>
    </w:p>
    <w:p w:rsidR="00000000" w:rsidDel="00000000" w:rsidP="00000000" w:rsidRDefault="00000000" w:rsidRPr="00000000" w14:paraId="00000012">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Artificial Intelligence and Data Science </w:t>
      </w:r>
    </w:p>
    <w:p w:rsidR="00000000" w:rsidDel="00000000" w:rsidP="00000000" w:rsidRDefault="00000000" w:rsidRPr="00000000" w14:paraId="00000013">
      <w:pPr>
        <w:spacing w:after="200"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4">
      <w:pPr>
        <w:spacing w:after="200" w:line="276"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CERTIFICATE</w:t>
      </w:r>
    </w:p>
    <w:p w:rsidR="00000000" w:rsidDel="00000000" w:rsidP="00000000" w:rsidRDefault="00000000" w:rsidRPr="00000000" w14:paraId="00000015">
      <w:pPr>
        <w:spacing w:after="200" w:line="276"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6">
      <w:pP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is to certify that </w:t>
      </w:r>
      <w:r w:rsidDel="00000000" w:rsidR="00000000" w:rsidRPr="00000000">
        <w:rPr>
          <w:rFonts w:ascii="Times New Roman" w:cs="Times New Roman" w:eastAsia="Times New Roman" w:hAnsi="Times New Roman"/>
          <w:b w:val="1"/>
          <w:sz w:val="32"/>
          <w:szCs w:val="32"/>
          <w:rtl w:val="0"/>
        </w:rPr>
        <w:t xml:space="preserve">Mr/Ms _______ </w:t>
      </w:r>
      <w:r w:rsidDel="00000000" w:rsidR="00000000" w:rsidRPr="00000000">
        <w:rPr>
          <w:rFonts w:ascii="Times New Roman" w:cs="Times New Roman" w:eastAsia="Times New Roman" w:hAnsi="Times New Roman"/>
          <w:sz w:val="32"/>
          <w:szCs w:val="32"/>
          <w:rtl w:val="0"/>
        </w:rPr>
        <w:t xml:space="preserve">of Second Year of Artificial Intelligence and Data Science studying under the University of Mumbai have satisfactorily presented the Mini Project entitled </w:t>
      </w:r>
      <w:r w:rsidDel="00000000" w:rsidR="00000000" w:rsidRPr="00000000">
        <w:rPr>
          <w:rFonts w:ascii="Times New Roman" w:cs="Times New Roman" w:eastAsia="Times New Roman" w:hAnsi="Times New Roman"/>
          <w:b w:val="1"/>
          <w:sz w:val="32"/>
          <w:szCs w:val="32"/>
          <w:rtl w:val="0"/>
        </w:rPr>
        <w:t xml:space="preserve">Water Quality Predictor and Usage Suggestor</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32"/>
          <w:szCs w:val="32"/>
          <w:rtl w:val="0"/>
        </w:rPr>
        <w:t xml:space="preserve">as a part of the MINI-PROJECT for Semester-V under the guidance of </w:t>
      </w:r>
      <w:r w:rsidDel="00000000" w:rsidR="00000000" w:rsidRPr="00000000">
        <w:rPr>
          <w:rFonts w:ascii="Times New Roman" w:cs="Times New Roman" w:eastAsia="Times New Roman" w:hAnsi="Times New Roman"/>
          <w:b w:val="1"/>
          <w:sz w:val="32"/>
          <w:szCs w:val="32"/>
          <w:rtl w:val="0"/>
        </w:rPr>
        <w:t xml:space="preserve">Dr. Anjali Yeole</w:t>
      </w:r>
      <w:r w:rsidDel="00000000" w:rsidR="00000000" w:rsidRPr="00000000">
        <w:rPr>
          <w:rFonts w:ascii="Times New Roman" w:cs="Times New Roman" w:eastAsia="Times New Roman" w:hAnsi="Times New Roman"/>
          <w:sz w:val="32"/>
          <w:szCs w:val="32"/>
          <w:rtl w:val="0"/>
        </w:rPr>
        <w:t xml:space="preserve"> in the year 2022-2023.</w:t>
      </w:r>
    </w:p>
    <w:p w:rsidR="00000000" w:rsidDel="00000000" w:rsidP="00000000" w:rsidRDefault="00000000" w:rsidRPr="00000000" w14:paraId="00000018">
      <w:pP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1A">
      <w:pP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(Name and sign)</w:t>
        <w:tab/>
        <w:tab/>
        <w:tab/>
        <w:tab/>
        <w:tab/>
        <w:tab/>
        <w:tab/>
        <w:t xml:space="preserve">     (Name and sign)</w:t>
      </w:r>
    </w:p>
    <w:p w:rsidR="00000000" w:rsidDel="00000000" w:rsidP="00000000" w:rsidRDefault="00000000" w:rsidRPr="00000000" w14:paraId="0000002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 of Department</w:t>
        <w:tab/>
        <w:tab/>
        <w:tab/>
        <w:tab/>
        <w:tab/>
        <w:tab/>
        <w:tab/>
        <w:t xml:space="preserve">     Supervisor/Guide</w:t>
      </w:r>
    </w:p>
    <w:p w:rsidR="00000000" w:rsidDel="00000000" w:rsidP="00000000" w:rsidRDefault="00000000" w:rsidRPr="00000000" w14:paraId="00000025">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6">
      <w:pPr>
        <w:spacing w:after="200"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7">
      <w:pPr>
        <w:spacing w:after="200"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8">
      <w:pPr>
        <w:spacing w:after="200" w:line="276"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32"/>
          <w:szCs w:val="32"/>
          <w:rtl w:val="0"/>
        </w:rPr>
        <w:t xml:space="preserve">Department of Artificial Intelligence and Data Science </w:t>
      </w:r>
      <w:r w:rsidDel="00000000" w:rsidR="00000000" w:rsidRPr="00000000">
        <w:rPr>
          <w:rtl w:val="0"/>
        </w:rPr>
      </w:r>
    </w:p>
    <w:p w:rsidR="00000000" w:rsidDel="00000000" w:rsidP="00000000" w:rsidRDefault="00000000" w:rsidRPr="00000000" w14:paraId="00000029">
      <w:pPr>
        <w:spacing w:after="20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44"/>
          <w:szCs w:val="44"/>
          <w:rtl w:val="0"/>
        </w:rPr>
        <w:t xml:space="preserve">DECLARATION</w:t>
      </w:r>
      <w:r w:rsidDel="00000000" w:rsidR="00000000" w:rsidRPr="00000000">
        <w:rPr>
          <w:rtl w:val="0"/>
        </w:rPr>
      </w:r>
    </w:p>
    <w:p w:rsidR="00000000" w:rsidDel="00000000" w:rsidP="00000000" w:rsidRDefault="00000000" w:rsidRPr="00000000" w14:paraId="0000002A">
      <w:pPr>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t>
      </w:r>
      <w:r w:rsidDel="00000000" w:rsidR="00000000" w:rsidRPr="00000000">
        <w:rPr>
          <w:rFonts w:ascii="Times New Roman" w:cs="Times New Roman" w:eastAsia="Times New Roman" w:hAnsi="Times New Roman"/>
          <w:b w:val="1"/>
          <w:i w:val="1"/>
          <w:sz w:val="28"/>
          <w:szCs w:val="28"/>
          <w:rtl w:val="0"/>
        </w:rPr>
        <w:t xml:space="preserve">Parth Suryavanshi,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Shreya Singh, Yash Sarang, Shruti Devlekar</w:t>
      </w:r>
      <w:r w:rsidDel="00000000" w:rsidR="00000000" w:rsidRPr="00000000">
        <w:rPr>
          <w:rFonts w:ascii="Times New Roman" w:cs="Times New Roman" w:eastAsia="Times New Roman" w:hAnsi="Times New Roman"/>
          <w:sz w:val="28"/>
          <w:szCs w:val="28"/>
          <w:rtl w:val="0"/>
        </w:rPr>
        <w:t xml:space="preserve"> from </w:t>
      </w:r>
      <w:r w:rsidDel="00000000" w:rsidR="00000000" w:rsidRPr="00000000">
        <w:rPr>
          <w:rFonts w:ascii="Times New Roman" w:cs="Times New Roman" w:eastAsia="Times New Roman" w:hAnsi="Times New Roman"/>
          <w:b w:val="1"/>
          <w:i w:val="1"/>
          <w:sz w:val="28"/>
          <w:szCs w:val="28"/>
          <w:rtl w:val="0"/>
        </w:rPr>
        <w:t xml:space="preserve">D11AD</w:t>
      </w:r>
      <w:r w:rsidDel="00000000" w:rsidR="00000000" w:rsidRPr="00000000">
        <w:rPr>
          <w:rFonts w:ascii="Times New Roman" w:cs="Times New Roman" w:eastAsia="Times New Roman" w:hAnsi="Times New Roman"/>
          <w:sz w:val="28"/>
          <w:szCs w:val="28"/>
          <w:rtl w:val="0"/>
        </w:rPr>
        <w:t xml:space="preserve">, declare that this project represents our ideas in our own words without plagiarism and wherever others' ideas or words have been included, we have adequately cited and referenced the original sources. </w:t>
      </w:r>
    </w:p>
    <w:p w:rsidR="00000000" w:rsidDel="00000000" w:rsidP="00000000" w:rsidRDefault="00000000" w:rsidRPr="00000000" w14:paraId="0000002C">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declare that we have adhered to all principles of academic honesty and integrity and have not misrepresented or fabricated or falsified any idea/data/fact/source in our project work. </w:t>
      </w:r>
    </w:p>
    <w:p w:rsidR="00000000" w:rsidDel="00000000" w:rsidP="00000000" w:rsidRDefault="00000000" w:rsidRPr="00000000" w14:paraId="0000002D">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we have maintained a minimum 75% attendance, as per the University of Mumbai norms. </w:t>
      </w:r>
    </w:p>
    <w:p w:rsidR="00000000" w:rsidDel="00000000" w:rsidP="00000000" w:rsidRDefault="00000000" w:rsidRPr="00000000" w14:paraId="0000002E">
      <w:pPr>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understand that any violation of the above will be cause for disciplinary action by the Institute. </w:t>
      </w:r>
    </w:p>
    <w:p w:rsidR="00000000" w:rsidDel="00000000" w:rsidP="00000000" w:rsidRDefault="00000000" w:rsidRPr="00000000" w14:paraId="0000002F">
      <w:pPr>
        <w:spacing w:after="200"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Yours Faithfully </w:t>
      </w:r>
    </w:p>
    <w:p w:rsidR="00000000" w:rsidDel="00000000" w:rsidP="00000000" w:rsidRDefault="00000000" w:rsidRPr="00000000" w14:paraId="00000030">
      <w:pPr>
        <w:keepNext w:val="1"/>
        <w:keepLines w:val="1"/>
        <w:numPr>
          <w:ilvl w:val="0"/>
          <w:numId w:val="3"/>
        </w:numPr>
        <w:spacing w:line="240"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Shruti Devlekar.</w:t>
      </w:r>
      <w:r w:rsidDel="00000000" w:rsidR="00000000" w:rsidRPr="00000000">
        <w:rPr>
          <w:rFonts w:ascii="Times New Roman" w:cs="Times New Roman" w:eastAsia="Times New Roman" w:hAnsi="Times New Roman"/>
          <w:sz w:val="28"/>
          <w:szCs w:val="28"/>
        </w:rPr>
        <w:drawing>
          <wp:inline distB="114300" distT="114300" distL="114300" distR="114300">
            <wp:extent cx="1690704" cy="375712"/>
            <wp:effectExtent b="0" l="0" r="0" t="0"/>
            <wp:docPr id="2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1690704" cy="37571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1"/>
        <w:keepLines w:val="1"/>
        <w:numPr>
          <w:ilvl w:val="0"/>
          <w:numId w:val="3"/>
        </w:numPr>
        <w:spacing w:line="240"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Parth Suryavanshi.</w:t>
      </w:r>
      <w:r w:rsidDel="00000000" w:rsidR="00000000" w:rsidRPr="00000000">
        <w:rPr>
          <w:rFonts w:ascii="Times New Roman" w:cs="Times New Roman" w:eastAsia="Times New Roman" w:hAnsi="Times New Roman"/>
          <w:b w:val="1"/>
          <w:i w:val="1"/>
          <w:sz w:val="28"/>
          <w:szCs w:val="28"/>
        </w:rPr>
        <w:drawing>
          <wp:inline distB="114300" distT="114300" distL="114300" distR="114300">
            <wp:extent cx="1414463" cy="552450"/>
            <wp:effectExtent b="0" l="0" r="0" t="0"/>
            <wp:docPr id="4" name="image15.png"/>
            <a:graphic>
              <a:graphicData uri="http://schemas.openxmlformats.org/drawingml/2006/picture">
                <pic:pic>
                  <pic:nvPicPr>
                    <pic:cNvPr id="0" name="image15.png"/>
                    <pic:cNvPicPr preferRelativeResize="0"/>
                  </pic:nvPicPr>
                  <pic:blipFill>
                    <a:blip r:embed="rId9"/>
                    <a:srcRect b="0" l="17142" r="14285" t="0"/>
                    <a:stretch>
                      <a:fillRect/>
                    </a:stretch>
                  </pic:blipFill>
                  <pic:spPr>
                    <a:xfrm>
                      <a:off x="0" y="0"/>
                      <a:ext cx="1414463"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1"/>
        <w:keepLines w:val="1"/>
        <w:numPr>
          <w:ilvl w:val="0"/>
          <w:numId w:val="3"/>
        </w:numPr>
        <w:spacing w:after="200"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Shreya Singh.</w:t>
      </w:r>
      <w:r w:rsidDel="00000000" w:rsidR="00000000" w:rsidRPr="00000000">
        <w:rPr>
          <w:rFonts w:ascii="Times New Roman" w:cs="Times New Roman" w:eastAsia="Times New Roman" w:hAnsi="Times New Roman"/>
          <w:b w:val="1"/>
          <w:i w:val="1"/>
          <w:sz w:val="28"/>
          <w:szCs w:val="28"/>
        </w:rPr>
        <w:drawing>
          <wp:inline distB="114300" distT="114300" distL="114300" distR="114300">
            <wp:extent cx="1614488" cy="579110"/>
            <wp:effectExtent b="0" l="0" r="0" t="0"/>
            <wp:docPr id="1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1614488" cy="579110"/>
                    </a:xfrm>
                    <a:prstGeom prst="rect"/>
                    <a:ln/>
                  </pic:spPr>
                </pic:pic>
              </a:graphicData>
            </a:graphic>
          </wp:inline>
        </w:drawing>
      </w:r>
      <w:r w:rsidDel="00000000" w:rsidR="00000000" w:rsidRPr="00000000">
        <w:rPr>
          <w:rFonts w:ascii="Times New Roman" w:cs="Times New Roman" w:eastAsia="Times New Roman" w:hAnsi="Times New Roman"/>
          <w:b w:val="1"/>
          <w:i w:val="1"/>
          <w:sz w:val="28"/>
          <w:szCs w:val="28"/>
          <w:rtl w:val="0"/>
        </w:rPr>
        <w:t xml:space="preserve"> </w:t>
        <w:tab/>
      </w:r>
      <w:r w:rsidDel="00000000" w:rsidR="00000000" w:rsidRPr="00000000">
        <w:rPr>
          <w:rtl w:val="0"/>
        </w:rPr>
      </w:r>
    </w:p>
    <w:p w:rsidR="00000000" w:rsidDel="00000000" w:rsidP="00000000" w:rsidRDefault="00000000" w:rsidRPr="00000000" w14:paraId="00000033">
      <w:pPr>
        <w:keepNext w:val="1"/>
        <w:keepLines w:val="1"/>
        <w:numPr>
          <w:ilvl w:val="0"/>
          <w:numId w:val="3"/>
        </w:numPr>
        <w:spacing w:line="240"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Yash Sarang.</w:t>
      </w:r>
      <w:r w:rsidDel="00000000" w:rsidR="00000000" w:rsidRPr="00000000">
        <w:rPr>
          <w:rFonts w:ascii="Times New Roman" w:cs="Times New Roman" w:eastAsia="Times New Roman" w:hAnsi="Times New Roman"/>
          <w:b w:val="1"/>
          <w:i w:val="1"/>
          <w:sz w:val="28"/>
          <w:szCs w:val="28"/>
        </w:rPr>
        <w:drawing>
          <wp:inline distB="114300" distT="114300" distL="114300" distR="114300">
            <wp:extent cx="1557338" cy="536302"/>
            <wp:effectExtent b="0" l="0" r="0" t="0"/>
            <wp:docPr id="20" name="image14.png"/>
            <a:graphic>
              <a:graphicData uri="http://schemas.openxmlformats.org/drawingml/2006/picture">
                <pic:pic>
                  <pic:nvPicPr>
                    <pic:cNvPr id="0" name="image14.png"/>
                    <pic:cNvPicPr preferRelativeResize="0"/>
                  </pic:nvPicPr>
                  <pic:blipFill>
                    <a:blip r:embed="rId11"/>
                    <a:srcRect b="7264" l="0" r="0" t="16257"/>
                    <a:stretch>
                      <a:fillRect/>
                    </a:stretch>
                  </pic:blipFill>
                  <pic:spPr>
                    <a:xfrm>
                      <a:off x="0" y="0"/>
                      <a:ext cx="1557338" cy="53630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line="276" w:lineRule="auto"/>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Date:</w:t>
      </w:r>
      <w:r w:rsidDel="00000000" w:rsidR="00000000" w:rsidRPr="00000000">
        <w:rPr>
          <w:rFonts w:ascii="Times New Roman" w:cs="Times New Roman" w:eastAsia="Times New Roman" w:hAnsi="Times New Roman"/>
          <w:sz w:val="32"/>
          <w:szCs w:val="32"/>
          <w:rtl w:val="0"/>
        </w:rPr>
        <w:t xml:space="preserve"> 28/10/2022</w:t>
      </w:r>
    </w:p>
    <w:p w:rsidR="00000000" w:rsidDel="00000000" w:rsidP="00000000" w:rsidRDefault="00000000" w:rsidRPr="00000000" w14:paraId="00000035">
      <w:pPr>
        <w:spacing w:after="200"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after="200" w:line="276" w:lineRule="auto"/>
        <w:ind w:right="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Acknowledgement</w:t>
      </w:r>
    </w:p>
    <w:p w:rsidR="00000000" w:rsidDel="00000000" w:rsidP="00000000" w:rsidRDefault="00000000" w:rsidRPr="00000000" w14:paraId="00000037">
      <w:pPr>
        <w:keepNext w:val="1"/>
        <w:keepLines w:val="1"/>
        <w:spacing w:after="200" w:lin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8">
      <w:pPr>
        <w:keepNext w:val="1"/>
        <w:keepLines w:val="1"/>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We are thankful to our college </w:t>
      </w:r>
      <w:r w:rsidDel="00000000" w:rsidR="00000000" w:rsidRPr="00000000">
        <w:rPr>
          <w:rFonts w:ascii="Times New Roman" w:cs="Times New Roman" w:eastAsia="Times New Roman" w:hAnsi="Times New Roman"/>
          <w:b w:val="1"/>
          <w:sz w:val="28"/>
          <w:szCs w:val="28"/>
          <w:rtl w:val="0"/>
        </w:rPr>
        <w:t xml:space="preserve">Vivekanand Education Society’s Institute of Technology</w:t>
      </w:r>
      <w:r w:rsidDel="00000000" w:rsidR="00000000" w:rsidRPr="00000000">
        <w:rPr>
          <w:rFonts w:ascii="Times New Roman" w:cs="Times New Roman" w:eastAsia="Times New Roman" w:hAnsi="Times New Roman"/>
          <w:sz w:val="28"/>
          <w:szCs w:val="28"/>
          <w:rtl w:val="0"/>
        </w:rPr>
        <w:t xml:space="preserve"> for considering our project </w:t>
      </w:r>
      <w:r w:rsidDel="00000000" w:rsidR="00000000" w:rsidRPr="00000000">
        <w:rPr>
          <w:rFonts w:ascii="Times New Roman" w:cs="Times New Roman" w:eastAsia="Times New Roman" w:hAnsi="Times New Roman"/>
          <w:b w:val="1"/>
          <w:sz w:val="28"/>
          <w:szCs w:val="28"/>
          <w:rtl w:val="0"/>
        </w:rPr>
        <w:t xml:space="preserve">Water Quality Predictor and Usage Suggestor</w:t>
      </w:r>
      <w:r w:rsidDel="00000000" w:rsidR="00000000" w:rsidRPr="00000000">
        <w:rPr>
          <w:rFonts w:ascii="Times New Roman" w:cs="Times New Roman" w:eastAsia="Times New Roman" w:hAnsi="Times New Roman"/>
          <w:sz w:val="28"/>
          <w:szCs w:val="28"/>
          <w:rtl w:val="0"/>
        </w:rPr>
        <w:t xml:space="preserve"> and extending help at all stages needed during our work of collecting information regarding the project.</w:t>
      </w:r>
    </w:p>
    <w:p w:rsidR="00000000" w:rsidDel="00000000" w:rsidP="00000000" w:rsidRDefault="00000000" w:rsidRPr="00000000" w14:paraId="00000039">
      <w:pPr>
        <w:keepNext w:val="1"/>
        <w:keepLines w:val="1"/>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It gives us immense pleasure to express our deep and sincere gratitude to our Guide, </w:t>
      </w:r>
      <w:r w:rsidDel="00000000" w:rsidR="00000000" w:rsidRPr="00000000">
        <w:rPr>
          <w:rFonts w:ascii="Times New Roman" w:cs="Times New Roman" w:eastAsia="Times New Roman" w:hAnsi="Times New Roman"/>
          <w:b w:val="1"/>
          <w:sz w:val="28"/>
          <w:szCs w:val="28"/>
          <w:rtl w:val="0"/>
        </w:rPr>
        <w:t xml:space="preserve">Dr. Anjali Yeole</w:t>
      </w:r>
      <w:r w:rsidDel="00000000" w:rsidR="00000000" w:rsidRPr="00000000">
        <w:rPr>
          <w:rFonts w:ascii="Times New Roman" w:cs="Times New Roman" w:eastAsia="Times New Roman" w:hAnsi="Times New Roman"/>
          <w:sz w:val="28"/>
          <w:szCs w:val="28"/>
          <w:rtl w:val="0"/>
        </w:rPr>
        <w:t xml:space="preserve"> for her kind help and valuable advice during the development of the project synopsis and for her guidance and suggestions.</w:t>
      </w:r>
    </w:p>
    <w:p w:rsidR="00000000" w:rsidDel="00000000" w:rsidP="00000000" w:rsidRDefault="00000000" w:rsidRPr="00000000" w14:paraId="0000003A">
      <w:pPr>
        <w:keepNext w:val="1"/>
        <w:keepLines w:val="1"/>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We are deeply indebted to the Vice-Principal and Head of the Artificial Intelligence and Data Science Department </w:t>
      </w:r>
      <w:r w:rsidDel="00000000" w:rsidR="00000000" w:rsidRPr="00000000">
        <w:rPr>
          <w:rFonts w:ascii="Times New Roman" w:cs="Times New Roman" w:eastAsia="Times New Roman" w:hAnsi="Times New Roman"/>
          <w:b w:val="1"/>
          <w:sz w:val="28"/>
          <w:szCs w:val="28"/>
          <w:rtl w:val="0"/>
        </w:rPr>
        <w:t xml:space="preserve">Dr. M. Vijayalakshmi</w:t>
      </w:r>
      <w:r w:rsidDel="00000000" w:rsidR="00000000" w:rsidRPr="00000000">
        <w:rPr>
          <w:rFonts w:ascii="Times New Roman" w:cs="Times New Roman" w:eastAsia="Times New Roman" w:hAnsi="Times New Roman"/>
          <w:sz w:val="28"/>
          <w:szCs w:val="28"/>
          <w:rtl w:val="0"/>
        </w:rPr>
        <w:t xml:space="preserve"> and our Principal </w:t>
      </w:r>
      <w:r w:rsidDel="00000000" w:rsidR="00000000" w:rsidRPr="00000000">
        <w:rPr>
          <w:rFonts w:ascii="Times New Roman" w:cs="Times New Roman" w:eastAsia="Times New Roman" w:hAnsi="Times New Roman"/>
          <w:b w:val="1"/>
          <w:sz w:val="28"/>
          <w:szCs w:val="28"/>
          <w:rtl w:val="0"/>
        </w:rPr>
        <w:t xml:space="preserve">Dr. J.M. Nair</w:t>
      </w:r>
      <w:r w:rsidDel="00000000" w:rsidR="00000000" w:rsidRPr="00000000">
        <w:rPr>
          <w:rFonts w:ascii="Times New Roman" w:cs="Times New Roman" w:eastAsia="Times New Roman" w:hAnsi="Times New Roman"/>
          <w:sz w:val="28"/>
          <w:szCs w:val="28"/>
          <w:rtl w:val="0"/>
        </w:rPr>
        <w:t xml:space="preserve"> for giving us this valuable opportunity to do this project.</w:t>
      </w:r>
    </w:p>
    <w:p w:rsidR="00000000" w:rsidDel="00000000" w:rsidP="00000000" w:rsidRDefault="00000000" w:rsidRPr="00000000" w14:paraId="0000003B">
      <w:pPr>
        <w:keepNext w:val="1"/>
        <w:keepLines w:val="1"/>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We express our hearty gratitude to them for their assistance without which it would have been difficult in finishing this project synopsis and project review successfully.</w:t>
      </w:r>
    </w:p>
    <w:p w:rsidR="00000000" w:rsidDel="00000000" w:rsidP="00000000" w:rsidRDefault="00000000" w:rsidRPr="00000000" w14:paraId="0000003C">
      <w:pPr>
        <w:keepNext w:val="1"/>
        <w:keepLines w:val="1"/>
        <w:spacing w:after="20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8"/>
          <w:szCs w:val="28"/>
          <w:rtl w:val="0"/>
        </w:rPr>
        <w:t xml:space="preserve"> </w:t>
        <w:tab/>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Artificial Intelligence and Data Science. </w:t>
      </w:r>
      <w:r w:rsidDel="00000000" w:rsidR="00000000" w:rsidRPr="00000000">
        <w:rPr>
          <w:rtl w:val="0"/>
        </w:rPr>
      </w:r>
    </w:p>
    <w:p w:rsidR="00000000" w:rsidDel="00000000" w:rsidP="00000000" w:rsidRDefault="00000000" w:rsidRPr="00000000" w14:paraId="0000003D">
      <w:pPr>
        <w:spacing w:after="200" w:line="276" w:lineRule="auto"/>
        <w:ind w:right="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3E">
      <w:pPr>
        <w:spacing w:after="200" w:line="276" w:lineRule="auto"/>
        <w:ind w:right="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3F">
      <w:pPr>
        <w:spacing w:after="200" w:line="276" w:lineRule="auto"/>
        <w:ind w:right="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0">
      <w:pPr>
        <w:spacing w:after="200" w:line="276" w:lineRule="auto"/>
        <w:ind w:right="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1">
      <w:pPr>
        <w:spacing w:after="200" w:line="276" w:lineRule="auto"/>
        <w:ind w:right="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42">
      <w:pPr>
        <w:keepNext w:val="1"/>
        <w:keepLines w:val="1"/>
        <w:spacing w:after="100" w:line="24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43">
      <w:pPr>
        <w:keepNext w:val="1"/>
        <w:keepLines w:val="1"/>
        <w:numPr>
          <w:ilvl w:val="0"/>
          <w:numId w:val="4"/>
        </w:numPr>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 </w:t>
        <w:tab/>
        <w:tab/>
        <w:tab/>
        <w:tab/>
        <w:tab/>
        <w:tab/>
        <w:tab/>
        <w:tab/>
        <w:tab/>
        <w:tab/>
        <w:t xml:space="preserve">6</w:t>
      </w:r>
    </w:p>
    <w:p w:rsidR="00000000" w:rsidDel="00000000" w:rsidP="00000000" w:rsidRDefault="00000000" w:rsidRPr="00000000" w14:paraId="00000044">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r>
    </w:p>
    <w:p w:rsidR="00000000" w:rsidDel="00000000" w:rsidP="00000000" w:rsidRDefault="00000000" w:rsidRPr="00000000" w14:paraId="00000045">
      <w:pPr>
        <w:keepNext w:val="1"/>
        <w:keepLines w:val="1"/>
        <w:spacing w:after="10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Introduction</w:t>
        <w:tab/>
        <w:tab/>
        <w:tab/>
        <w:tab/>
        <w:tab/>
        <w:tab/>
        <w:tab/>
        <w:tab/>
        <w:tab/>
        <w:tab/>
        <w:t xml:space="preserve">7</w:t>
        <w:tab/>
        <w:tab/>
      </w:r>
    </w:p>
    <w:p w:rsidR="00000000" w:rsidDel="00000000" w:rsidP="00000000" w:rsidRDefault="00000000" w:rsidRPr="00000000" w14:paraId="00000046">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 Introduction</w:t>
        <w:tab/>
        <w:tab/>
        <w:tab/>
        <w:tab/>
        <w:tab/>
        <w:tab/>
        <w:tab/>
        <w:tab/>
        <w:tab/>
        <w:tab/>
      </w:r>
    </w:p>
    <w:p w:rsidR="00000000" w:rsidDel="00000000" w:rsidP="00000000" w:rsidRDefault="00000000" w:rsidRPr="00000000" w14:paraId="00000047">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 Problem Statement</w:t>
        <w:tab/>
        <w:tab/>
        <w:tab/>
        <w:tab/>
        <w:tab/>
        <w:tab/>
        <w:tab/>
        <w:tab/>
        <w:tab/>
        <w:t xml:space="preserve">8</w:t>
      </w:r>
    </w:p>
    <w:p w:rsidR="00000000" w:rsidDel="00000000" w:rsidP="00000000" w:rsidRDefault="00000000" w:rsidRPr="00000000" w14:paraId="00000048">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 Objectives</w:t>
        <w:tab/>
        <w:tab/>
        <w:tab/>
        <w:tab/>
        <w:tab/>
        <w:tab/>
        <w:tab/>
        <w:tab/>
        <w:tab/>
        <w:tab/>
      </w:r>
    </w:p>
    <w:p w:rsidR="00000000" w:rsidDel="00000000" w:rsidP="00000000" w:rsidRDefault="00000000" w:rsidRPr="00000000" w14:paraId="00000049">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 Scope</w:t>
        <w:tab/>
        <w:tab/>
        <w:tab/>
        <w:tab/>
        <w:tab/>
        <w:tab/>
        <w:tab/>
        <w:tab/>
        <w:tab/>
        <w:tab/>
        <w:tab/>
      </w:r>
    </w:p>
    <w:p w:rsidR="00000000" w:rsidDel="00000000" w:rsidP="00000000" w:rsidRDefault="00000000" w:rsidRPr="00000000" w14:paraId="0000004A">
      <w:pPr>
        <w:keepNext w:val="1"/>
        <w:keepLines w:val="1"/>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keepNext w:val="1"/>
        <w:keepLines w:val="1"/>
        <w:spacing w:after="10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Literature Survey</w:t>
        <w:tab/>
        <w:tab/>
        <w:tab/>
        <w:tab/>
        <w:tab/>
        <w:tab/>
        <w:tab/>
        <w:tab/>
        <w:tab/>
        <w:t xml:space="preserve">9</w:t>
      </w:r>
    </w:p>
    <w:p w:rsidR="00000000" w:rsidDel="00000000" w:rsidP="00000000" w:rsidRDefault="00000000" w:rsidRPr="00000000" w14:paraId="0000004C">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 Literature/Techniques studied</w:t>
        <w:tab/>
        <w:tab/>
        <w:tab/>
        <w:tab/>
        <w:tab/>
        <w:tab/>
        <w:tab/>
      </w:r>
    </w:p>
    <w:p w:rsidR="00000000" w:rsidDel="00000000" w:rsidP="00000000" w:rsidRDefault="00000000" w:rsidRPr="00000000" w14:paraId="0000004D">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 Papers/Findings </w:t>
        <w:tab/>
        <w:tab/>
        <w:tab/>
        <w:tab/>
        <w:tab/>
        <w:tab/>
        <w:tab/>
        <w:tab/>
        <w:tab/>
        <w:t xml:space="preserve">10</w:t>
      </w:r>
    </w:p>
    <w:p w:rsidR="00000000" w:rsidDel="00000000" w:rsidP="00000000" w:rsidRDefault="00000000" w:rsidRPr="00000000" w14:paraId="0000004E">
      <w:pPr>
        <w:keepNext w:val="1"/>
        <w:keepLines w:val="1"/>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Dataset</w:t>
        <w:tab/>
        <w:tab/>
        <w:tab/>
        <w:tab/>
        <w:tab/>
        <w:tab/>
        <w:tab/>
        <w:tab/>
        <w:tab/>
        <w:tab/>
        <w:tab/>
        <w:t xml:space="preserve">11</w:t>
      </w:r>
    </w:p>
    <w:p w:rsidR="00000000" w:rsidDel="00000000" w:rsidP="00000000" w:rsidRDefault="00000000" w:rsidRPr="00000000" w14:paraId="00000050">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3.1 Description of the dataset</w:t>
        <w:tab/>
        <w:tab/>
        <w:tab/>
        <w:tab/>
        <w:tab/>
        <w:tab/>
        <w:tab/>
        <w:tab/>
      </w:r>
    </w:p>
    <w:p w:rsidR="00000000" w:rsidDel="00000000" w:rsidP="00000000" w:rsidRDefault="00000000" w:rsidRPr="00000000" w14:paraId="00000051">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3.2 Data collection methodology</w:t>
        <w:tab/>
        <w:tab/>
        <w:tab/>
        <w:tab/>
        <w:tab/>
        <w:tab/>
        <w:tab/>
      </w:r>
    </w:p>
    <w:p w:rsidR="00000000" w:rsidDel="00000000" w:rsidP="00000000" w:rsidRDefault="00000000" w:rsidRPr="00000000" w14:paraId="00000052">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 Exploratory Data Analysis</w:t>
        <w:tab/>
        <w:tab/>
        <w:tab/>
        <w:tab/>
        <w:tab/>
        <w:tab/>
        <w:tab/>
        <w:tab/>
        <w:t xml:space="preserve">12</w:t>
      </w:r>
    </w:p>
    <w:p w:rsidR="00000000" w:rsidDel="00000000" w:rsidP="00000000" w:rsidRDefault="00000000" w:rsidRPr="00000000" w14:paraId="00000053">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 Feature extraction                                                                                       16</w:t>
      </w:r>
    </w:p>
    <w:p w:rsidR="00000000" w:rsidDel="00000000" w:rsidP="00000000" w:rsidRDefault="00000000" w:rsidRPr="00000000" w14:paraId="00000054">
      <w:pPr>
        <w:keepNext w:val="1"/>
        <w:keepLines w:val="1"/>
        <w:spacing w:after="1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keepNext w:val="1"/>
        <w:keepLines w:val="1"/>
        <w:spacing w:after="10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Analysis and Design</w:t>
        <w:tab/>
        <w:tab/>
        <w:tab/>
        <w:tab/>
        <w:tab/>
        <w:tab/>
        <w:tab/>
        <w:tab/>
        <w:t xml:space="preserve">`</w:t>
        <w:tab/>
        <w:t xml:space="preserve">20</w:t>
        <w:tab/>
      </w:r>
    </w:p>
    <w:p w:rsidR="00000000" w:rsidDel="00000000" w:rsidP="00000000" w:rsidRDefault="00000000" w:rsidRPr="00000000" w14:paraId="00000056">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4.1 Analysis of the system</w:t>
        <w:tab/>
        <w:tab/>
        <w:tab/>
        <w:tab/>
        <w:tab/>
        <w:tab/>
        <w:tab/>
        <w:tab/>
      </w:r>
    </w:p>
    <w:p w:rsidR="00000000" w:rsidDel="00000000" w:rsidP="00000000" w:rsidRDefault="00000000" w:rsidRPr="00000000" w14:paraId="00000057">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4.2 Proposed Solutions  </w:t>
        <w:tab/>
        <w:tab/>
        <w:tab/>
        <w:tab/>
        <w:tab/>
        <w:tab/>
        <w:tab/>
        <w:tab/>
        <w:tab/>
      </w:r>
    </w:p>
    <w:p w:rsidR="00000000" w:rsidDel="00000000" w:rsidP="00000000" w:rsidRDefault="00000000" w:rsidRPr="00000000" w14:paraId="00000058">
      <w:pPr>
        <w:keepNext w:val="1"/>
        <w:keepLines w:val="1"/>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4.3 Prototype design of the proposed system </w:t>
        <w:tab/>
        <w:tab/>
        <w:tab/>
        <w:tab/>
        <w:tab/>
        <w:t xml:space="preserve">22</w:t>
        <w:tab/>
        <w:tab/>
      </w:r>
    </w:p>
    <w:p w:rsidR="00000000" w:rsidDel="00000000" w:rsidP="00000000" w:rsidRDefault="00000000" w:rsidRPr="00000000" w14:paraId="00000059">
      <w:pPr>
        <w:keepNext w:val="1"/>
        <w:keepLines w:val="1"/>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keepNext w:val="1"/>
        <w:keepLines w:val="1"/>
        <w:spacing w:after="10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Results and Discussion </w:t>
        <w:tab/>
        <w:tab/>
        <w:tab/>
        <w:tab/>
        <w:tab/>
        <w:tab/>
        <w:tab/>
        <w:tab/>
        <w:t xml:space="preserve">23</w:t>
      </w:r>
    </w:p>
    <w:p w:rsidR="00000000" w:rsidDel="00000000" w:rsidP="00000000" w:rsidRDefault="00000000" w:rsidRPr="00000000" w14:paraId="0000005B">
      <w:pPr>
        <w:keepNext w:val="1"/>
        <w:keepLines w:val="1"/>
        <w:spacing w:after="10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keepNext w:val="1"/>
        <w:keepLines w:val="1"/>
        <w:spacing w:after="10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Conclusion and Future Work</w:t>
        <w:tab/>
        <w:tab/>
        <w:tab/>
        <w:tab/>
        <w:t xml:space="preserve"> </w:t>
        <w:tab/>
        <w:tab/>
        <w:tab/>
        <w:tab/>
        <w:t xml:space="preserve">23</w:t>
        <w:tab/>
        <w:tab/>
      </w:r>
    </w:p>
    <w:p w:rsidR="00000000" w:rsidDel="00000000" w:rsidP="00000000" w:rsidRDefault="00000000" w:rsidRPr="00000000" w14:paraId="0000005D">
      <w:pPr>
        <w:keepNext w:val="1"/>
        <w:keepLines w:val="1"/>
        <w:spacing w:after="10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keepNext w:val="1"/>
        <w:keepLines w:val="1"/>
        <w:numPr>
          <w:ilvl w:val="0"/>
          <w:numId w:val="1"/>
        </w:numPr>
        <w:spacing w:after="10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w:t>
        <w:tab/>
        <w:tab/>
        <w:tab/>
        <w:tab/>
        <w:tab/>
        <w:tab/>
        <w:tab/>
        <w:tab/>
        <w:tab/>
        <w:tab/>
        <w:t xml:space="preserve">23</w:t>
      </w:r>
    </w:p>
    <w:p w:rsidR="00000000" w:rsidDel="00000000" w:rsidP="00000000" w:rsidRDefault="00000000" w:rsidRPr="00000000" w14:paraId="0000005F">
      <w:pPr>
        <w:keepNext w:val="1"/>
        <w:keepLines w:val="1"/>
        <w:spacing w:after="1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tabs>
          <w:tab w:val="center" w:pos="1350"/>
        </w:tabs>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1">
      <w:pPr>
        <w:tabs>
          <w:tab w:val="center" w:pos="1350"/>
        </w:tabs>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w:t>
      </w:r>
    </w:p>
    <w:p w:rsidR="00000000" w:rsidDel="00000000" w:rsidP="00000000" w:rsidRDefault="00000000" w:rsidRPr="00000000" w14:paraId="00000062">
      <w:pPr>
        <w:tabs>
          <w:tab w:val="center" w:pos="720"/>
        </w:tabs>
        <w:spacing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r>
    </w:p>
    <w:p w:rsidR="00000000" w:rsidDel="00000000" w:rsidP="00000000" w:rsidRDefault="00000000" w:rsidRPr="00000000" w14:paraId="00000063">
      <w:pPr>
        <w:tabs>
          <w:tab w:val="center" w:pos="720"/>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Water quality becomes one of the important quality factors for the quality of life in smart cities. Recently, water quality has been degraded due to diverse forms of pollution caused by disposal of human wastes, industrial wastes, automobile wastes. The increasing pollution affects water quality and the quality of people’s life. Hence, water quality evaluation, monitoring, and prediction become an important and hot research subject. In the past, many environmental researchers have dedicated their research efforts on this subject using conventional approaches. Recently, many researchers began to use the big data analytics approach to studying, evaluating, and predicting water quality due to the advances of big data applications. Following their example, we build a model that predicts the quality of water using its characteristics.</w:t>
      </w:r>
    </w:p>
    <w:p w:rsidR="00000000" w:rsidDel="00000000" w:rsidP="00000000" w:rsidRDefault="00000000" w:rsidRPr="00000000" w14:paraId="00000064">
      <w:pPr>
        <w:tabs>
          <w:tab w:val="center" w:pos="4725"/>
        </w:tabs>
        <w:spacing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tabs>
          <w:tab w:val="center" w:pos="4725"/>
        </w:tabs>
        <w:spacing w:line="360" w:lineRule="auto"/>
        <w:ind w:left="0" w:right="0" w:firstLine="0"/>
        <w:jc w:val="left"/>
        <w:rPr>
          <w:rFonts w:ascii="Times New Roman" w:cs="Times New Roman" w:eastAsia="Times New Roman" w:hAnsi="Times New Roman"/>
          <w:sz w:val="36"/>
          <w:szCs w:val="36"/>
        </w:rPr>
        <w:sectPr>
          <w:headerReference r:id="rId12" w:type="default"/>
          <w:pgSz w:h="15840" w:w="12240" w:orient="portrait"/>
          <w:pgMar w:bottom="630" w:top="1440" w:left="1080" w:right="1080" w:header="720" w:footer="720"/>
          <w:pgNumType w:start="1"/>
          <w:cols w:equalWidth="0" w:num="1">
            <w:col w:space="0" w:w="10080"/>
          </w:cols>
        </w:sectPr>
      </w:pPr>
      <w:r w:rsidDel="00000000" w:rsidR="00000000" w:rsidRPr="00000000">
        <w:rPr>
          <w:rtl w:val="0"/>
        </w:rPr>
      </w:r>
    </w:p>
    <w:p w:rsidR="00000000" w:rsidDel="00000000" w:rsidP="00000000" w:rsidRDefault="00000000" w:rsidRPr="00000000" w14:paraId="00000066">
      <w:pPr>
        <w:tabs>
          <w:tab w:val="center" w:pos="4725"/>
        </w:tabs>
        <w:spacing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7">
      <w:pPr>
        <w:tabs>
          <w:tab w:val="center" w:pos="4725"/>
        </w:tabs>
        <w:spacing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8">
      <w:pPr>
        <w:tabs>
          <w:tab w:val="center" w:pos="4725"/>
        </w:tabs>
        <w:spacing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9">
      <w:pPr>
        <w:tabs>
          <w:tab w:val="center" w:pos="4725"/>
        </w:tabs>
        <w:spacing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A">
      <w:pPr>
        <w:tabs>
          <w:tab w:val="center" w:pos="4725"/>
        </w:tabs>
        <w:spacing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B">
      <w:pPr>
        <w:tabs>
          <w:tab w:val="center" w:pos="4725"/>
        </w:tabs>
        <w:spacing w:line="36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C">
      <w:pPr>
        <w:tabs>
          <w:tab w:val="center" w:pos="4725"/>
        </w:tabs>
        <w:spacing w:line="360" w:lineRule="auto"/>
        <w:ind w:left="0" w:righ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D">
      <w:pPr>
        <w:tabs>
          <w:tab w:val="center" w:pos="4725"/>
        </w:tabs>
        <w:spacing w:line="360" w:lineRule="auto"/>
        <w:ind w:left="0" w:righ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1. Introduction</w:t>
      </w:r>
    </w:p>
    <w:p w:rsidR="00000000" w:rsidDel="00000000" w:rsidP="00000000" w:rsidRDefault="00000000" w:rsidRPr="00000000" w14:paraId="0000006E">
      <w:pPr>
        <w:tabs>
          <w:tab w:val="center" w:pos="4725"/>
        </w:tabs>
        <w:spacing w:line="360" w:lineRule="auto"/>
        <w:ind w:left="0" w:righ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F">
      <w:pPr>
        <w:tabs>
          <w:tab w:val="center" w:pos="4725"/>
        </w:tabs>
        <w:spacing w:line="36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Introduction</w:t>
      </w:r>
    </w:p>
    <w:p w:rsidR="00000000" w:rsidDel="00000000" w:rsidP="00000000" w:rsidRDefault="00000000" w:rsidRPr="00000000" w14:paraId="00000070">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Water is one of the most essential natural resources for the existence and survival of the entire life on this planet. We use water for drinking, cooking, personal hygiene, agricultural practices, and recreational purposes almost every day. </w:t>
      </w:r>
    </w:p>
    <w:p w:rsidR="00000000" w:rsidDel="00000000" w:rsidP="00000000" w:rsidRDefault="00000000" w:rsidRPr="00000000" w14:paraId="00000071">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However, the increasing population, its automobiles and industries are polluting all the water-bodies at an alarming rate. The effluents added by these pollution sources affect the pH value of water. This gives rise to many water-related problems such as water-borne diseases in organisms and deaths of aquatic animals like fish, crab, and so on. This pollution eventually disrupts the food-chain and damages the ecosystem in the long run. </w:t>
      </w:r>
    </w:p>
    <w:p w:rsidR="00000000" w:rsidDel="00000000" w:rsidP="00000000" w:rsidRDefault="00000000" w:rsidRPr="00000000" w14:paraId="00000072">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Hence, water pollution is one of the most alarming concerns for us today. Addressing this concern, people have spent lots of research efforts in water quality evaluation and monitoring. In the past decades, many researchers have spent lots of time on studying and developing different models and methods in water quality analysis and evaluation. In recent times, many researchers have developed or used big data analytics models and machine learning based models to conduct water quality evaluation in order to achieve better accuracy in evaluation and perdition.</w:t>
      </w:r>
    </w:p>
    <w:p w:rsidR="00000000" w:rsidDel="00000000" w:rsidP="00000000" w:rsidRDefault="00000000" w:rsidRPr="00000000" w14:paraId="00000073">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project also plans to deal with this problem by preparing a Model to predict the quality of water using different machine learning algorithms like decision tree, artificial neural networks and improved decision tree. It also tells us the various use cases of the water based on its quality.</w:t>
      </w:r>
    </w:p>
    <w:p w:rsidR="00000000" w:rsidDel="00000000" w:rsidP="00000000" w:rsidRDefault="00000000" w:rsidRPr="00000000" w14:paraId="00000074">
      <w:pPr>
        <w:tabs>
          <w:tab w:val="center" w:pos="4725"/>
        </w:tabs>
        <w:spacing w:line="36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5">
      <w:pPr>
        <w:tabs>
          <w:tab w:val="center" w:pos="4725"/>
        </w:tabs>
        <w:spacing w:line="360" w:lineRule="auto"/>
        <w:ind w:left="0" w:righ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6">
      <w:pPr>
        <w:tabs>
          <w:tab w:val="center" w:pos="4725"/>
        </w:tabs>
        <w:spacing w:line="360" w:lineRule="auto"/>
        <w:ind w:left="0" w:righ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7">
      <w:pPr>
        <w:tabs>
          <w:tab w:val="center" w:pos="4725"/>
        </w:tabs>
        <w:spacing w:line="360" w:lineRule="auto"/>
        <w:ind w:left="0" w:righ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Problem Statement</w:t>
      </w:r>
    </w:p>
    <w:p w:rsidR="00000000" w:rsidDel="00000000" w:rsidP="00000000" w:rsidRDefault="00000000" w:rsidRPr="00000000" w14:paraId="00000078">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Access to safe drinking-water is essential to health, a basic human right and a component of effective policy for health protection. This is important as a health and development issue at a national, regional and local level. In some regions, it has been shown that investments in water supply and sanitation can yield a net economic benefit, since the reductions in adverse health effects and health care costs outweigh the costs of undertaking the interventions.</w:t>
      </w:r>
    </w:p>
    <w:p w:rsidR="00000000" w:rsidDel="00000000" w:rsidP="00000000" w:rsidRDefault="00000000" w:rsidRPr="00000000" w14:paraId="00000079">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aims to prepare a Model to predict the quality of water using factors like hardness, pH value, dissolved solids, chloramines, sulfate, carbon, etc and tell us whether the water is safe to drink or not.</w:t>
      </w:r>
    </w:p>
    <w:p w:rsidR="00000000" w:rsidDel="00000000" w:rsidP="00000000" w:rsidRDefault="00000000" w:rsidRPr="00000000" w14:paraId="0000007A">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Integrating this model in a Mobile Application.</w:t>
      </w:r>
    </w:p>
    <w:p w:rsidR="00000000" w:rsidDel="00000000" w:rsidP="00000000" w:rsidRDefault="00000000" w:rsidRPr="00000000" w14:paraId="0000007B">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tabs>
          <w:tab w:val="center" w:pos="4725"/>
        </w:tabs>
        <w:spacing w:line="36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Objectives</w:t>
      </w:r>
    </w:p>
    <w:p w:rsidR="00000000" w:rsidDel="00000000" w:rsidP="00000000" w:rsidRDefault="00000000" w:rsidRPr="00000000" w14:paraId="0000007D">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is made with the objective to achieve the following sustainable development goals : </w:t>
      </w:r>
    </w:p>
    <w:p w:rsidR="00000000" w:rsidDel="00000000" w:rsidP="00000000" w:rsidRDefault="00000000" w:rsidRPr="00000000" w14:paraId="0000007E">
      <w:pPr>
        <w:numPr>
          <w:ilvl w:val="0"/>
          <w:numId w:val="2"/>
        </w:numPr>
        <w:tabs>
          <w:tab w:val="center" w:pos="4725"/>
        </w:tabs>
        <w:spacing w:line="360"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Clean Water and Sanitation - This model can predict the water quality of a water body, thus determining whether the water is safe to drink or not.</w:t>
      </w:r>
    </w:p>
    <w:p w:rsidR="00000000" w:rsidDel="00000000" w:rsidP="00000000" w:rsidRDefault="00000000" w:rsidRPr="00000000" w14:paraId="0000007F">
      <w:pPr>
        <w:numPr>
          <w:ilvl w:val="0"/>
          <w:numId w:val="2"/>
        </w:numPr>
        <w:tabs>
          <w:tab w:val="center" w:pos="4725"/>
        </w:tabs>
        <w:spacing w:line="360"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 Health and Well Being - Since this model determines the safety of water, it will lead to less people drinking unsafe, contaminated water.</w:t>
      </w:r>
    </w:p>
    <w:p w:rsidR="00000000" w:rsidDel="00000000" w:rsidP="00000000" w:rsidRDefault="00000000" w:rsidRPr="00000000" w14:paraId="00000080">
      <w:pPr>
        <w:tabs>
          <w:tab w:val="center" w:pos="4725"/>
        </w:tabs>
        <w:spacing w:line="360"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1">
      <w:pPr>
        <w:tabs>
          <w:tab w:val="center" w:pos="4725"/>
        </w:tabs>
        <w:spacing w:line="36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 Scope</w:t>
      </w:r>
    </w:p>
    <w:p w:rsidR="00000000" w:rsidDel="00000000" w:rsidP="00000000" w:rsidRDefault="00000000" w:rsidRPr="00000000" w14:paraId="00000082">
      <w:pPr>
        <w:tabs>
          <w:tab w:val="center" w:pos="4725"/>
        </w:tabs>
        <w:spacing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application has a wide scope of applications. It can be used by a citizen to check the quality of water coming to his home. It can also be useful to the government officials who can monitor the water quality in their respective regions. This can further be of use to environment enthusiasts and researchers who can track the water quality all over India.</w:t>
      </w:r>
    </w:p>
    <w:p w:rsidR="00000000" w:rsidDel="00000000" w:rsidP="00000000" w:rsidRDefault="00000000" w:rsidRPr="00000000" w14:paraId="00000083">
      <w:pPr>
        <w:spacing w:after="10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2. Literature Survey</w:t>
      </w:r>
    </w:p>
    <w:p w:rsidR="00000000" w:rsidDel="00000000" w:rsidP="00000000" w:rsidRDefault="00000000" w:rsidRPr="00000000" w14:paraId="00000084">
      <w:pPr>
        <w:spacing w:after="10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br w:type="textWrapping"/>
        <w:t xml:space="preserve">2.1 Literature/Techniques studied </w:t>
      </w:r>
      <w:r w:rsidDel="00000000" w:rsidR="00000000" w:rsidRPr="00000000">
        <w:rPr>
          <w:rtl w:val="0"/>
        </w:rPr>
      </w:r>
    </w:p>
    <w:p w:rsidR="00000000" w:rsidDel="00000000" w:rsidP="00000000" w:rsidRDefault="00000000" w:rsidRPr="00000000" w14:paraId="00000085">
      <w:pPr>
        <w:spacing w:after="10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Water quality model : </w:t>
      </w:r>
      <w:r w:rsidDel="00000000" w:rsidR="00000000" w:rsidRPr="00000000">
        <w:rPr>
          <w:rFonts w:ascii="Times New Roman" w:cs="Times New Roman" w:eastAsia="Times New Roman" w:hAnsi="Times New Roman"/>
          <w:sz w:val="28"/>
          <w:szCs w:val="28"/>
          <w:rtl w:val="0"/>
        </w:rPr>
        <w:t xml:space="preserve">Water quality models can be applied to many different types of water systems, including streams, rivers, lakes, reservoirs, estuaries, coastal waters and oceans. These models describe the main water quality processes and typically require the hydrological and constituent inputs.</w:t>
      </w:r>
    </w:p>
    <w:p w:rsidR="00000000" w:rsidDel="00000000" w:rsidP="00000000" w:rsidRDefault="00000000" w:rsidRPr="00000000" w14:paraId="00000087">
      <w:pPr>
        <w:spacing w:after="10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Water quality standards : </w:t>
      </w:r>
      <w:r w:rsidDel="00000000" w:rsidR="00000000" w:rsidRPr="00000000">
        <w:rPr>
          <w:rFonts w:ascii="Times New Roman" w:cs="Times New Roman" w:eastAsia="Times New Roman" w:hAnsi="Times New Roman"/>
          <w:sz w:val="28"/>
          <w:szCs w:val="28"/>
          <w:rtl w:val="0"/>
        </w:rPr>
        <w:t xml:space="preserve">The first step in water quality evaluation is to decide quality standards for a water body based on the desired uses of the water body (lake, stream, estuary etc). The quality standards will be different based on the use cases.</w:t>
      </w:r>
    </w:p>
    <w:p w:rsidR="00000000" w:rsidDel="00000000" w:rsidP="00000000" w:rsidRDefault="00000000" w:rsidRPr="00000000" w14:paraId="00000089">
      <w:pPr>
        <w:spacing w:after="10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Big data water quality analysis : </w:t>
      </w:r>
      <w:r w:rsidDel="00000000" w:rsidR="00000000" w:rsidRPr="00000000">
        <w:rPr>
          <w:rFonts w:ascii="Times New Roman" w:cs="Times New Roman" w:eastAsia="Times New Roman" w:hAnsi="Times New Roman"/>
          <w:sz w:val="28"/>
          <w:szCs w:val="28"/>
          <w:rtl w:val="0"/>
        </w:rPr>
        <w:t xml:space="preserve">These models use “Big Data” to optimally model water systems. The systems that are considered are highly dynamic, spatially expansive, and behaviorally heterogeneous. Nowadays, big data solutions have become efficient and receive more attention. Key to making big data actionable is harnessing, standardizing, and integrating the enormous amount of data.</w:t>
      </w:r>
    </w:p>
    <w:p w:rsidR="00000000" w:rsidDel="00000000" w:rsidP="00000000" w:rsidRDefault="00000000" w:rsidRPr="00000000" w14:paraId="0000008B">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C">
      <w:pPr>
        <w:spacing w:after="1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Technology Stack :</w:t>
        <w:br w:type="textWrapping"/>
      </w:r>
      <w:r w:rsidDel="00000000" w:rsidR="00000000" w:rsidRPr="00000000">
        <w:rPr>
          <w:rFonts w:ascii="Times New Roman" w:cs="Times New Roman" w:eastAsia="Times New Roman" w:hAnsi="Times New Roman"/>
          <w:sz w:val="28"/>
          <w:szCs w:val="28"/>
          <w:rtl w:val="0"/>
        </w:rPr>
        <w:t xml:space="preserve">ML Models - </w:t>
        <w:br w:type="textWrapping"/>
        <w:t xml:space="preserve">SKLearn and </w:t>
        <w:br w:type="textWrapping"/>
        <w:t xml:space="preserve">additional Python libraries. (pandas, matplotlib, seaborn)</w:t>
      </w:r>
    </w:p>
    <w:p w:rsidR="00000000" w:rsidDel="00000000" w:rsidP="00000000" w:rsidRDefault="00000000" w:rsidRPr="00000000" w14:paraId="0000008D">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after="1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 Application:</w:t>
      </w:r>
    </w:p>
    <w:p w:rsidR="00000000" w:rsidDel="00000000" w:rsidP="00000000" w:rsidRDefault="00000000" w:rsidRPr="00000000" w14:paraId="0000008F">
      <w:pPr>
        <w:spacing w:after="1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JavaScript, Node.js, React, Express</w:t>
      </w:r>
    </w:p>
    <w:p w:rsidR="00000000" w:rsidDel="00000000" w:rsidP="00000000" w:rsidRDefault="00000000" w:rsidRPr="00000000" w14:paraId="00000090">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after="10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Different Machine Learning Algorithms :</w:t>
      </w:r>
      <w:r w:rsidDel="00000000" w:rsidR="00000000" w:rsidRPr="00000000">
        <w:rPr>
          <w:rtl w:val="0"/>
        </w:rPr>
      </w:r>
    </w:p>
    <w:p w:rsidR="00000000" w:rsidDel="00000000" w:rsidP="00000000" w:rsidRDefault="00000000" w:rsidRPr="00000000" w14:paraId="00000095">
      <w:pPr>
        <w:spacing w:after="10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Decision Tree Model</w:t>
      </w:r>
      <w:r w:rsidDel="00000000" w:rsidR="00000000" w:rsidRPr="00000000">
        <w:rPr>
          <w:rFonts w:ascii="Times New Roman" w:cs="Times New Roman" w:eastAsia="Times New Roman" w:hAnsi="Times New Roman"/>
          <w:sz w:val="28"/>
          <w:szCs w:val="28"/>
          <w:rtl w:val="0"/>
        </w:rPr>
        <w:t xml:space="preserve"> - Water quality prediction is done using the Decision Tree Model. It is a supervised learning technique which uses a predictive model to map observations about an item (represented in the branches) to conclusions about the item's target value (represented in the leaves).</w:t>
      </w:r>
    </w:p>
    <w:p w:rsidR="00000000" w:rsidDel="00000000" w:rsidP="00000000" w:rsidRDefault="00000000" w:rsidRPr="00000000" w14:paraId="00000097">
      <w:pPr>
        <w:spacing w:after="10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Artificial Neural Networks - </w:t>
      </w:r>
      <w:r w:rsidDel="00000000" w:rsidR="00000000" w:rsidRPr="00000000">
        <w:rPr>
          <w:rFonts w:ascii="Times New Roman" w:cs="Times New Roman" w:eastAsia="Times New Roman" w:hAnsi="Times New Roman"/>
          <w:sz w:val="28"/>
          <w:szCs w:val="28"/>
          <w:rtl w:val="0"/>
        </w:rPr>
        <w:t xml:space="preserve">Artificial Neural Networks model tries to simulate the structures and networks within the human brain. The architecture of neural networks consists of nodes which generate a signal or remain silent as per a sigmoid activation function in most cases. The ANN model has the ability to efficiently describe the non-linear relationship of the complex water quality datasets.</w:t>
      </w:r>
    </w:p>
    <w:p w:rsidR="00000000" w:rsidDel="00000000" w:rsidP="00000000" w:rsidRDefault="00000000" w:rsidRPr="00000000" w14:paraId="00000099">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after="10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3. Improved Decision Tree Model</w:t>
      </w:r>
      <w:r w:rsidDel="00000000" w:rsidR="00000000" w:rsidRPr="00000000">
        <w:rPr>
          <w:rFonts w:ascii="Times New Roman" w:cs="Times New Roman" w:eastAsia="Times New Roman" w:hAnsi="Times New Roman"/>
          <w:sz w:val="28"/>
          <w:szCs w:val="28"/>
          <w:rtl w:val="0"/>
        </w:rPr>
        <w:t xml:space="preserve"> - This model combines artificial neural networks and decision tree algorithms. The main advantage of this approach lies in the clustering of data when processing the data with stress on inter-dependency between parameters and an aim at reducing rough disadvantages at the same time. Therefore, more accurate predictions can be made by using this method</w:t>
      </w:r>
      <w:r w:rsidDel="00000000" w:rsidR="00000000" w:rsidRPr="00000000">
        <w:rPr>
          <w:rtl w:val="0"/>
        </w:rPr>
      </w:r>
    </w:p>
    <w:p w:rsidR="00000000" w:rsidDel="00000000" w:rsidP="00000000" w:rsidRDefault="00000000" w:rsidRPr="00000000" w14:paraId="0000009B">
      <w:pPr>
        <w:spacing w:after="10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C">
      <w:pPr>
        <w:spacing w:after="10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 Papers/Findings</w:t>
      </w:r>
    </w:p>
    <w:p w:rsidR="00000000" w:rsidDel="00000000" w:rsidP="00000000" w:rsidRDefault="00000000" w:rsidRPr="00000000" w14:paraId="0000009D">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the literature survey, we learned the basis of the water quality model, water quality standards, big data water quality analysis and different Machine Learning algorithms including Decision Tree Model, Artificial Neural Networks and Improved Decision Tree Model. We also gained insights on the categorical approach to Exploratory Data Analysis.</w:t>
      </w:r>
    </w:p>
    <w:p w:rsidR="00000000" w:rsidDel="00000000" w:rsidP="00000000" w:rsidRDefault="00000000" w:rsidRPr="00000000" w14:paraId="0000009E">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F">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0">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1">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2">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3">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4">
      <w:pPr>
        <w:spacing w:after="10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 Data Set</w:t>
      </w:r>
    </w:p>
    <w:p w:rsidR="00000000" w:rsidDel="00000000" w:rsidP="00000000" w:rsidRDefault="00000000" w:rsidRPr="00000000" w14:paraId="000000A5">
      <w:pPr>
        <w:spacing w:after="10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br w:type="textWrapping"/>
        <w:t xml:space="preserve">3.1 Description of data set </w:t>
      </w:r>
    </w:p>
    <w:p w:rsidR="00000000" w:rsidDel="00000000" w:rsidP="00000000" w:rsidRDefault="00000000" w:rsidRPr="00000000" w14:paraId="000000A6">
      <w:pPr>
        <w:spacing w:after="10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dataset would include the water properties of </w:t>
      </w:r>
    </w:p>
    <w:p w:rsidR="00000000" w:rsidDel="00000000" w:rsidP="00000000" w:rsidRDefault="00000000" w:rsidRPr="00000000" w14:paraId="000000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 value</w:t>
      </w:r>
      <w:r w:rsidDel="00000000" w:rsidR="00000000" w:rsidRPr="00000000">
        <w:drawing>
          <wp:anchor allowOverlap="1" behindDoc="0" distB="19050" distT="19050" distL="19050" distR="19050" hidden="0" layoutInCell="1" locked="0" relativeHeight="0" simplePos="0">
            <wp:simplePos x="0" y="0"/>
            <wp:positionH relativeFrom="column">
              <wp:posOffset>2314575</wp:posOffset>
            </wp:positionH>
            <wp:positionV relativeFrom="paragraph">
              <wp:posOffset>52722</wp:posOffset>
            </wp:positionV>
            <wp:extent cx="4657725" cy="3609404"/>
            <wp:effectExtent b="0" l="0" r="0" t="0"/>
            <wp:wrapSquare wrapText="bothSides" distB="19050" distT="19050" distL="19050" distR="19050"/>
            <wp:docPr id="10" name="image2.png"/>
            <a:graphic>
              <a:graphicData uri="http://schemas.openxmlformats.org/drawingml/2006/picture">
                <pic:pic>
                  <pic:nvPicPr>
                    <pic:cNvPr id="0" name="image2.png"/>
                    <pic:cNvPicPr preferRelativeResize="0"/>
                  </pic:nvPicPr>
                  <pic:blipFill>
                    <a:blip r:embed="rId13"/>
                    <a:srcRect b="2335" l="0" r="34175" t="0"/>
                    <a:stretch>
                      <a:fillRect/>
                    </a:stretch>
                  </pic:blipFill>
                  <pic:spPr>
                    <a:xfrm>
                      <a:off x="0" y="0"/>
                      <a:ext cx="4657725" cy="3609404"/>
                    </a:xfrm>
                    <a:prstGeom prst="rect"/>
                    <a:ln/>
                  </pic:spPr>
                </pic:pic>
              </a:graphicData>
            </a:graphic>
          </wp:anchor>
        </w:drawing>
      </w:r>
    </w:p>
    <w:p w:rsidR="00000000" w:rsidDel="00000000" w:rsidP="00000000" w:rsidRDefault="00000000" w:rsidRPr="00000000" w14:paraId="000000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Hardness</w:t>
      </w:r>
    </w:p>
    <w:p w:rsidR="00000000" w:rsidDel="00000000" w:rsidP="00000000" w:rsidRDefault="00000000" w:rsidRPr="00000000" w14:paraId="000000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Solids (TDS-Total dissolved solids)</w:t>
      </w:r>
    </w:p>
    <w:p w:rsidR="00000000" w:rsidDel="00000000" w:rsidP="00000000" w:rsidRDefault="00000000" w:rsidRPr="00000000" w14:paraId="000000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Chloramines</w:t>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Sulfate</w:t>
      </w:r>
    </w:p>
    <w:p w:rsidR="00000000" w:rsidDel="00000000" w:rsidP="00000000" w:rsidRDefault="00000000" w:rsidRPr="00000000" w14:paraId="000000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Conductivity</w:t>
      </w:r>
    </w:p>
    <w:p w:rsidR="00000000" w:rsidDel="00000000" w:rsidP="00000000" w:rsidRDefault="00000000" w:rsidRPr="00000000" w14:paraId="000000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Organic_carbon</w:t>
      </w:r>
    </w:p>
    <w:p w:rsidR="00000000" w:rsidDel="00000000" w:rsidP="00000000" w:rsidRDefault="00000000" w:rsidRPr="00000000" w14:paraId="000000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Trihalomethanes</w:t>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Turbidity</w:t>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Potability</w:t>
      </w:r>
    </w:p>
    <w:p w:rsidR="00000000" w:rsidDel="00000000" w:rsidP="00000000" w:rsidRDefault="00000000" w:rsidRPr="00000000" w14:paraId="000000B2">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spacing w:after="10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7">
      <w:pPr>
        <w:spacing w:after="10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8">
      <w:pPr>
        <w:spacing w:after="10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3.2 Data collection methodology </w:t>
      </w:r>
    </w:p>
    <w:p w:rsidR="00000000" w:rsidDel="00000000" w:rsidP="00000000" w:rsidRDefault="00000000" w:rsidRPr="00000000" w14:paraId="000000B9">
      <w:pPr>
        <w:spacing w:after="1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is collected from various sources. Most of which is from the </w:t>
      </w:r>
      <w:hyperlink r:id="rId14">
        <w:r w:rsidDel="00000000" w:rsidR="00000000" w:rsidRPr="00000000">
          <w:rPr>
            <w:rFonts w:ascii="Times New Roman" w:cs="Times New Roman" w:eastAsia="Times New Roman" w:hAnsi="Times New Roman"/>
            <w:color w:val="1155cc"/>
            <w:sz w:val="28"/>
            <w:szCs w:val="28"/>
            <w:u w:val="single"/>
            <w:rtl w:val="0"/>
          </w:rPr>
          <w:t xml:space="preserve">Central Pollution Control Board</w:t>
        </w:r>
      </w:hyperlink>
      <w:r w:rsidDel="00000000" w:rsidR="00000000" w:rsidRPr="00000000">
        <w:rPr>
          <w:rFonts w:ascii="Times New Roman" w:cs="Times New Roman" w:eastAsia="Times New Roman" w:hAnsi="Times New Roman"/>
          <w:sz w:val="28"/>
          <w:szCs w:val="28"/>
          <w:rtl w:val="0"/>
        </w:rPr>
        <w:t xml:space="preserve"> which has public datasets about water.</w:t>
      </w:r>
      <w:r w:rsidDel="00000000" w:rsidR="00000000" w:rsidRPr="00000000">
        <w:rPr>
          <w:rtl w:val="0"/>
        </w:rPr>
      </w:r>
    </w:p>
    <w:p w:rsidR="00000000" w:rsidDel="00000000" w:rsidP="00000000" w:rsidRDefault="00000000" w:rsidRPr="00000000" w14:paraId="000000BA">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B">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C">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D">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E">
      <w:pPr>
        <w:spacing w:after="10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F">
      <w:pPr>
        <w:spacing w:after="10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3.3 Exploratory data analysis </w:t>
      </w:r>
    </w:p>
    <w:p w:rsidR="00000000" w:rsidDel="00000000" w:rsidP="00000000" w:rsidRDefault="00000000" w:rsidRPr="00000000" w14:paraId="000000C0">
      <w:pPr>
        <w:spacing w:after="1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Libraries used for EDA : Matplotlib.pyplot, Seaborn and plotly.offline.</w:t>
      </w:r>
    </w:p>
    <w:p w:rsidR="00000000" w:rsidDel="00000000" w:rsidP="00000000" w:rsidRDefault="00000000" w:rsidRPr="00000000" w14:paraId="000000C1">
      <w:pPr>
        <w:spacing w:after="10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Steps performed : </w:t>
      </w:r>
    </w:p>
    <w:p w:rsidR="00000000" w:rsidDel="00000000" w:rsidP="00000000" w:rsidRDefault="00000000" w:rsidRPr="00000000" w14:paraId="000000C2">
      <w:pPr>
        <w:numPr>
          <w:ilvl w:val="0"/>
          <w:numId w:val="7"/>
        </w:numPr>
        <w:spacing w:after="0" w:afterAutospacing="0" w:before="24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Scaling down for distribution plots</w:t>
      </w:r>
    </w:p>
    <w:p w:rsidR="00000000" w:rsidDel="00000000" w:rsidP="00000000" w:rsidRDefault="00000000" w:rsidRPr="00000000" w14:paraId="000000C3">
      <w:pPr>
        <w:numPr>
          <w:ilvl w:val="0"/>
          <w:numId w:val="7"/>
        </w:numPr>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Scatter Matrix</w:t>
      </w:r>
    </w:p>
    <w:p w:rsidR="00000000" w:rsidDel="00000000" w:rsidP="00000000" w:rsidRDefault="00000000" w:rsidRPr="00000000" w14:paraId="000000C4">
      <w:pPr>
        <w:numPr>
          <w:ilvl w:val="0"/>
          <w:numId w:val="7"/>
        </w:numPr>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Correlation Matrix</w:t>
      </w:r>
    </w:p>
    <w:p w:rsidR="00000000" w:rsidDel="00000000" w:rsidP="00000000" w:rsidRDefault="00000000" w:rsidRPr="00000000" w14:paraId="000000C5">
      <w:pPr>
        <w:numPr>
          <w:ilvl w:val="0"/>
          <w:numId w:val="7"/>
        </w:numPr>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Checking for Missing values</w:t>
      </w:r>
    </w:p>
    <w:p w:rsidR="00000000" w:rsidDel="00000000" w:rsidP="00000000" w:rsidRDefault="00000000" w:rsidRPr="00000000" w14:paraId="000000C6">
      <w:pPr>
        <w:numPr>
          <w:ilvl w:val="0"/>
          <w:numId w:val="7"/>
        </w:numPr>
        <w:spacing w:after="0" w:afterAutospacing="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Distribution Plots (with Histograms)</w:t>
      </w:r>
    </w:p>
    <w:p w:rsidR="00000000" w:rsidDel="00000000" w:rsidP="00000000" w:rsidRDefault="00000000" w:rsidRPr="00000000" w14:paraId="000000C7">
      <w:pPr>
        <w:numPr>
          <w:ilvl w:val="0"/>
          <w:numId w:val="7"/>
        </w:numPr>
        <w:spacing w:after="300" w:before="0" w:beforeAutospacing="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Feature extraction</w:t>
      </w:r>
      <w:r w:rsidDel="00000000" w:rsidR="00000000" w:rsidRPr="00000000">
        <w:rPr>
          <w:rtl w:val="0"/>
        </w:rPr>
      </w:r>
    </w:p>
    <w:p w:rsidR="00000000" w:rsidDel="00000000" w:rsidP="00000000" w:rsidRDefault="00000000" w:rsidRPr="00000000" w14:paraId="000000C8">
      <w:pPr>
        <w:spacing w:after="100" w:line="259"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1. Scaling down for distribution plots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We observed that the data for different features are widely ranged and their distributions cannot be compared on a single scale. So we will be Scaling down the data (Standardizing) so that the distributions can be compared. Some features are in the range of 100s some in 10ks. This operation will bring down the scale in the range of ~ -3 to +3.</w:t>
      </w:r>
    </w:p>
    <w:p w:rsidR="00000000" w:rsidDel="00000000" w:rsidP="00000000" w:rsidRDefault="00000000" w:rsidRPr="00000000" w14:paraId="000000C9">
      <w:pPr>
        <w:spacing w:after="100" w:line="259"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A">
      <w:pPr>
        <w:spacing w:after="100" w:line="259"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 Scatter Matrix :</w:t>
      </w:r>
      <w:r w:rsidDel="00000000" w:rsidR="00000000" w:rsidRPr="00000000">
        <w:rPr>
          <w:rFonts w:ascii="Times New Roman" w:cs="Times New Roman" w:eastAsia="Times New Roman" w:hAnsi="Times New Roman"/>
          <w:sz w:val="28"/>
          <w:szCs w:val="28"/>
          <w:highlight w:val="white"/>
          <w:rtl w:val="0"/>
        </w:rPr>
        <w:t xml:space="preserve"> To see the correlation between the features we will plot a Scatter matrix. This matrix consists of several graphs (all scatter plots) taking any 2 features as the axes. We can observe the behavior of the features and how it affects the result (Potability).</w:t>
      </w:r>
    </w:p>
    <w:p w:rsidR="00000000" w:rsidDel="00000000" w:rsidP="00000000" w:rsidRDefault="00000000" w:rsidRPr="00000000" w14:paraId="000000CB">
      <w:pPr>
        <w:spacing w:after="100" w:line="259"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19663" cy="2957274"/>
            <wp:effectExtent b="0" l="0" r="0" t="0"/>
            <wp:docPr id="16"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4919663" cy="295727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100" w:line="259"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From the scatter plot it looks like there is no visible relation between the features. The data points are mostly randomly scattered in space. This might be the result of noisy data, or data that isn't much correlated with the result. This might lead to bad performing models.</w:t>
      </w:r>
    </w:p>
    <w:p w:rsidR="00000000" w:rsidDel="00000000" w:rsidP="00000000" w:rsidRDefault="00000000" w:rsidRPr="00000000" w14:paraId="000000CD">
      <w:pPr>
        <w:spacing w:after="100" w:line="259"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E">
      <w:pPr>
        <w:spacing w:after="100" w:line="259"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 Correlation Matrix :</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CF">
      <w:pPr>
        <w:spacing w:after="100" w:line="259"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From the matrix, it looks like there is no correlation. So the features individually do not affect the result as much. </w:t>
      </w:r>
    </w:p>
    <w:p w:rsidR="00000000" w:rsidDel="00000000" w:rsidP="00000000" w:rsidRDefault="00000000" w:rsidRPr="00000000" w14:paraId="000000D0">
      <w:pPr>
        <w:spacing w:after="10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43638" cy="5992777"/>
            <wp:effectExtent b="0" l="0" r="0" t="0"/>
            <wp:docPr id="22" name="image20.png"/>
            <a:graphic>
              <a:graphicData uri="http://schemas.openxmlformats.org/drawingml/2006/picture">
                <pic:pic>
                  <pic:nvPicPr>
                    <pic:cNvPr id="0" name="image20.png"/>
                    <pic:cNvPicPr preferRelativeResize="0"/>
                  </pic:nvPicPr>
                  <pic:blipFill>
                    <a:blip r:embed="rId16"/>
                    <a:srcRect b="1079" l="0" r="0" t="2938"/>
                    <a:stretch>
                      <a:fillRect/>
                    </a:stretch>
                  </pic:blipFill>
                  <pic:spPr>
                    <a:xfrm>
                      <a:off x="0" y="0"/>
                      <a:ext cx="6243638" cy="599277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Checking for Missing Values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2">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check for the missing values using Heatmap.</w:t>
      </w:r>
    </w:p>
    <w:p w:rsidR="00000000" w:rsidDel="00000000" w:rsidP="00000000" w:rsidRDefault="00000000" w:rsidRPr="00000000" w14:paraId="000000D3">
      <w:pPr>
        <w:spacing w:after="100" w:line="259"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3568700"/>
            <wp:effectExtent b="0" l="0" r="0" t="0"/>
            <wp:docPr id="15"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64008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100" w:line="259"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5">
      <w:pPr>
        <w:spacing w:after="100" w:line="259"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 there are a significant number of missing values for </w:t>
      </w:r>
      <w:r w:rsidDel="00000000" w:rsidR="00000000" w:rsidRPr="00000000">
        <w:rPr>
          <w:rFonts w:ascii="Times New Roman" w:cs="Times New Roman" w:eastAsia="Times New Roman" w:hAnsi="Times New Roman"/>
          <w:b w:val="1"/>
          <w:sz w:val="28"/>
          <w:szCs w:val="28"/>
          <w:highlight w:val="white"/>
          <w:rtl w:val="0"/>
        </w:rPr>
        <w:t xml:space="preserve">Trihalomethanes</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Sulfate</w:t>
      </w:r>
      <w:r w:rsidDel="00000000" w:rsidR="00000000" w:rsidRPr="00000000">
        <w:rPr>
          <w:rFonts w:ascii="Times New Roman" w:cs="Times New Roman" w:eastAsia="Times New Roman" w:hAnsi="Times New Roman"/>
          <w:sz w:val="28"/>
          <w:szCs w:val="28"/>
          <w:highlight w:val="white"/>
          <w:rtl w:val="0"/>
        </w:rPr>
        <w:t xml:space="preserve"> and </w:t>
      </w:r>
      <w:r w:rsidDel="00000000" w:rsidR="00000000" w:rsidRPr="00000000">
        <w:rPr>
          <w:rFonts w:ascii="Times New Roman" w:cs="Times New Roman" w:eastAsia="Times New Roman" w:hAnsi="Times New Roman"/>
          <w:b w:val="1"/>
          <w:sz w:val="28"/>
          <w:szCs w:val="28"/>
          <w:highlight w:val="white"/>
          <w:rtl w:val="0"/>
        </w:rPr>
        <w:t xml:space="preserve">pH</w:t>
      </w:r>
      <w:r w:rsidDel="00000000" w:rsidR="00000000" w:rsidRPr="00000000">
        <w:rPr>
          <w:rFonts w:ascii="Times New Roman" w:cs="Times New Roman" w:eastAsia="Times New Roman" w:hAnsi="Times New Roman"/>
          <w:sz w:val="28"/>
          <w:szCs w:val="28"/>
          <w:highlight w:val="white"/>
          <w:rtl w:val="0"/>
        </w:rPr>
        <w:t xml:space="preserve">. These missing values can be filled using the k-nearest</w:t>
      </w:r>
      <w:r w:rsidDel="00000000" w:rsidR="00000000" w:rsidRPr="00000000">
        <w:rPr>
          <w:rFonts w:ascii="Times New Roman" w:cs="Times New Roman" w:eastAsia="Times New Roman" w:hAnsi="Times New Roman"/>
          <w:color w:val="212121"/>
          <w:sz w:val="28"/>
          <w:szCs w:val="28"/>
          <w:highlight w:val="white"/>
          <w:rtl w:val="0"/>
        </w:rPr>
        <w:t xml:space="preserve"> neighbors method.</w:t>
      </w:r>
      <w:r w:rsidDel="00000000" w:rsidR="00000000" w:rsidRPr="00000000">
        <w:rPr>
          <w:rtl w:val="0"/>
        </w:rPr>
      </w:r>
    </w:p>
    <w:p w:rsidR="00000000" w:rsidDel="00000000" w:rsidP="00000000" w:rsidRDefault="00000000" w:rsidRPr="00000000" w14:paraId="000000D6">
      <w:pPr>
        <w:spacing w:after="100" w:line="259"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7">
      <w:pPr>
        <w:spacing w:after="10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Distribution plots (with histograms) : </w:t>
      </w:r>
    </w:p>
    <w:p w:rsidR="00000000" w:rsidDel="00000000" w:rsidP="00000000" w:rsidRDefault="00000000" w:rsidRPr="00000000" w14:paraId="000000D8">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plot the distribution graphs for all the features using histogram.</w:t>
      </w:r>
    </w:p>
    <w:p w:rsidR="00000000" w:rsidDel="00000000" w:rsidP="00000000" w:rsidRDefault="00000000" w:rsidRPr="00000000" w14:paraId="000000D9">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81438" cy="2559701"/>
            <wp:effectExtent b="0" l="0" r="0" t="0"/>
            <wp:docPr id="2"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3881438" cy="255970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above histogram shows the distribution according to the potability.</w:t>
      </w:r>
    </w:p>
    <w:p w:rsidR="00000000" w:rsidDel="00000000" w:rsidP="00000000" w:rsidRDefault="00000000" w:rsidRPr="00000000" w14:paraId="000000DB">
      <w:pPr>
        <w:spacing w:after="10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C">
      <w:pPr>
        <w:spacing w:after="100" w:line="259"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3.2 Feature extraction</w:t>
      </w:r>
    </w:p>
    <w:p w:rsidR="00000000" w:rsidDel="00000000" w:rsidP="00000000" w:rsidRDefault="00000000" w:rsidRPr="00000000" w14:paraId="000000DD">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121"/>
          <w:sz w:val="28"/>
          <w:szCs w:val="28"/>
          <w:highlight w:val="white"/>
          <w:rtl w:val="0"/>
        </w:rPr>
        <w:t xml:space="preserve">First we check the dataset for categorical features </w:t>
      </w:r>
      <w:r w:rsidDel="00000000" w:rsidR="00000000" w:rsidRPr="00000000">
        <w:rPr>
          <w:rtl w:val="0"/>
        </w:rPr>
      </w:r>
    </w:p>
    <w:p w:rsidR="00000000" w:rsidDel="00000000" w:rsidP="00000000" w:rsidRDefault="00000000" w:rsidRPr="00000000" w14:paraId="000000DE">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19613" cy="2034286"/>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519613" cy="203428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We observe that one feature (Potability) is categorical while the rest are continuous numeric.</w:t>
      </w:r>
    </w:p>
    <w:p w:rsidR="00000000" w:rsidDel="00000000" w:rsidP="00000000" w:rsidRDefault="00000000" w:rsidRPr="00000000" w14:paraId="000000E0">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0E1">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Visualizing the continuous features :</w:t>
      </w:r>
    </w:p>
    <w:p w:rsidR="00000000" w:rsidDel="00000000" w:rsidP="00000000" w:rsidRDefault="00000000" w:rsidRPr="00000000" w14:paraId="000000E2">
      <w:pPr>
        <w:spacing w:after="100" w:line="259" w:lineRule="auto"/>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6262688" cy="4026013"/>
            <wp:effectExtent b="0" l="0" r="0" t="0"/>
            <wp:docPr id="1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262688" cy="40260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hd w:fill="ffffff" w:val="clear"/>
        <w:spacing w:after="100" w:before="120" w:line="259" w:lineRule="auto"/>
        <w:jc w:val="both"/>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0E4">
      <w:pPr>
        <w:shd w:fill="ffffff" w:val="clear"/>
        <w:spacing w:after="100" w:before="120" w:line="259" w:lineRule="auto"/>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After analyzing these graphs, the following hypotheses are made:</w:t>
      </w:r>
    </w:p>
    <w:p w:rsidR="00000000" w:rsidDel="00000000" w:rsidP="00000000" w:rsidRDefault="00000000" w:rsidRPr="00000000" w14:paraId="000000E5">
      <w:pPr>
        <w:numPr>
          <w:ilvl w:val="0"/>
          <w:numId w:val="6"/>
        </w:numPr>
        <w:shd w:fill="ffffff" w:val="clear"/>
        <w:spacing w:after="0" w:afterAutospacing="0" w:before="120" w:line="259" w:lineRule="auto"/>
        <w:ind w:left="720" w:hanging="360"/>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Most features are distributed according to the normal distribution law.</w:t>
      </w:r>
    </w:p>
    <w:p w:rsidR="00000000" w:rsidDel="00000000" w:rsidP="00000000" w:rsidRDefault="00000000" w:rsidRPr="00000000" w14:paraId="000000E6">
      <w:pPr>
        <w:numPr>
          <w:ilvl w:val="0"/>
          <w:numId w:val="6"/>
        </w:numPr>
        <w:shd w:fill="ffffff" w:val="clear"/>
        <w:spacing w:after="100" w:before="0" w:beforeAutospacing="0" w:line="259" w:lineRule="auto"/>
        <w:ind w:left="720" w:hanging="360"/>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There are minor outliers for some features.</w:t>
      </w:r>
    </w:p>
    <w:p w:rsidR="00000000" w:rsidDel="00000000" w:rsidP="00000000" w:rsidRDefault="00000000" w:rsidRPr="00000000" w14:paraId="000000E7">
      <w:pPr>
        <w:shd w:fill="ffffff" w:val="clear"/>
        <w:spacing w:after="100" w:before="120" w:line="259" w:lineRule="auto"/>
        <w:ind w:left="0" w:firstLine="0"/>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Plotting the distribution of the target feature :</w:t>
      </w:r>
    </w:p>
    <w:p w:rsidR="00000000" w:rsidDel="00000000" w:rsidP="00000000" w:rsidRDefault="00000000" w:rsidRPr="00000000" w14:paraId="000000E8">
      <w:pPr>
        <w:spacing w:after="100" w:line="259" w:lineRule="auto"/>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3824288" cy="1864813"/>
            <wp:effectExtent b="0" l="0" r="0" t="0"/>
            <wp:docPr id="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824288" cy="186481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The plot shows that there is a clear class imbalance which needs to be eliminated we do so by creating artificial duplicates to eliminate this effect</w:t>
      </w:r>
    </w:p>
    <w:p w:rsidR="00000000" w:rsidDel="00000000" w:rsidP="00000000" w:rsidRDefault="00000000" w:rsidRPr="00000000" w14:paraId="000000EA">
      <w:pPr>
        <w:spacing w:after="100" w:line="259"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0EB">
      <w:pPr>
        <w:spacing w:after="100" w:line="259" w:lineRule="auto"/>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6400800" cy="838200"/>
            <wp:effectExtent b="0" l="0" r="0" t="0"/>
            <wp:docPr id="1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4008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100" w:line="259"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0ED">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STATISTICAL TESTS </w:t>
      </w:r>
      <w:r w:rsidDel="00000000" w:rsidR="00000000" w:rsidRPr="00000000">
        <w:rPr>
          <w:rtl w:val="0"/>
        </w:rPr>
      </w:r>
    </w:p>
    <w:p w:rsidR="00000000" w:rsidDel="00000000" w:rsidP="00000000" w:rsidRDefault="00000000" w:rsidRPr="00000000" w14:paraId="000000EE">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0EF">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We then performed some statistical tests to check if the features are normally distributed.</w:t>
      </w:r>
    </w:p>
    <w:p w:rsidR="00000000" w:rsidDel="00000000" w:rsidP="00000000" w:rsidRDefault="00000000" w:rsidRPr="00000000" w14:paraId="000000F0">
      <w:pPr>
        <w:spacing w:after="100" w:line="259" w:lineRule="auto"/>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3976688" cy="2463435"/>
            <wp:effectExtent b="0" l="0" r="0" t="0"/>
            <wp:docPr id="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976688" cy="246343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0F2">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Since most of the features were not distributed according to the normal distribution law, we used the Mann-Whitney U-test.</w:t>
      </w:r>
    </w:p>
    <w:p w:rsidR="00000000" w:rsidDel="00000000" w:rsidP="00000000" w:rsidRDefault="00000000" w:rsidRPr="00000000" w14:paraId="000000F3">
      <w:pPr>
        <w:spacing w:after="100" w:line="259" w:lineRule="auto"/>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3823679" cy="2936039"/>
            <wp:effectExtent b="0" l="0" r="0" t="0"/>
            <wp:docPr id="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823679" cy="293603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0F5">
      <w:pPr>
        <w:spacing w:after="100" w:line="259" w:lineRule="auto"/>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Since the sample distributions did not turn out to be equal, we reject the null hypothesis and decided that our final model will include all the features.</w:t>
      </w: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8"/>
          <w:szCs w:val="28"/>
          <w:highlight w:val="white"/>
          <w:rtl w:val="0"/>
        </w:rPr>
        <w:t xml:space="preserve">We also removed outliers using sklearn’s LocalOutlierFactor.</w:t>
      </w:r>
      <w:r w:rsidDel="00000000" w:rsidR="00000000" w:rsidRPr="00000000">
        <w:rPr>
          <w:rtl w:val="0"/>
        </w:rPr>
      </w:r>
    </w:p>
    <w:p w:rsidR="00000000" w:rsidDel="00000000" w:rsidP="00000000" w:rsidRDefault="00000000" w:rsidRPr="00000000" w14:paraId="000000F6">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0F7">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To increase the accuracy of forecasting, we normalized the data between [0,1]</w:t>
      </w:r>
    </w:p>
    <w:p w:rsidR="00000000" w:rsidDel="00000000" w:rsidP="00000000" w:rsidRDefault="00000000" w:rsidRPr="00000000" w14:paraId="000000F8">
      <w:pPr>
        <w:spacing w:after="100" w:line="259" w:lineRule="auto"/>
        <w:jc w:val="both"/>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Finally, data looks like :</w:t>
      </w:r>
    </w:p>
    <w:p w:rsidR="00000000" w:rsidDel="00000000" w:rsidP="00000000" w:rsidRDefault="00000000" w:rsidRPr="00000000" w14:paraId="000000F9">
      <w:pPr>
        <w:spacing w:after="100" w:line="259"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color w:val="212121"/>
          <w:sz w:val="24"/>
          <w:szCs w:val="24"/>
          <w:highlight w:val="white"/>
        </w:rPr>
        <w:drawing>
          <wp:inline distB="114300" distT="114300" distL="114300" distR="114300">
            <wp:extent cx="5786438" cy="2660728"/>
            <wp:effectExtent b="0" l="0" r="0" t="0"/>
            <wp:docPr id="1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86438" cy="266072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100" w:line="259"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4. Analysis and Design</w:t>
      </w:r>
      <w:r w:rsidDel="00000000" w:rsidR="00000000" w:rsidRPr="00000000">
        <w:rPr>
          <w:rtl w:val="0"/>
        </w:rPr>
      </w:r>
    </w:p>
    <w:p w:rsidR="00000000" w:rsidDel="00000000" w:rsidP="00000000" w:rsidRDefault="00000000" w:rsidRPr="00000000" w14:paraId="000000FB">
      <w:pPr>
        <w:spacing w:after="10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C">
      <w:pPr>
        <w:spacing w:after="100" w:line="259"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4.1 Analysis of the system</w:t>
      </w:r>
    </w:p>
    <w:p w:rsidR="00000000" w:rsidDel="00000000" w:rsidP="00000000" w:rsidRDefault="00000000" w:rsidRPr="00000000" w14:paraId="000000FD">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seen from the system architecture (on later pages), the data comes from various sources - lakes, ponds, rivers, canals, sea water and drains and groundwater. This data is stored in the database which further undergoes EDA and feature extraction. After the data is ready, it is fed to the ML model which uses the Improved decision tree algorithm to predict the output (water quality).</w:t>
      </w:r>
    </w:p>
    <w:p w:rsidR="00000000" w:rsidDel="00000000" w:rsidP="00000000" w:rsidRDefault="00000000" w:rsidRPr="00000000" w14:paraId="000000FE">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database is also connected to the web application. So, the user inputs the data according to the water source and location. This data is then worked upon by the ML model which produces the predicted output. This output is then shown in the web application to the user.</w:t>
      </w:r>
    </w:p>
    <w:p w:rsidR="00000000" w:rsidDel="00000000" w:rsidP="00000000" w:rsidRDefault="00000000" w:rsidRPr="00000000" w14:paraId="000000FF">
      <w:pPr>
        <w:spacing w:after="100"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after="100" w:line="259"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 Proposed Solutions  </w:t>
      </w:r>
    </w:p>
    <w:p w:rsidR="00000000" w:rsidDel="00000000" w:rsidP="00000000" w:rsidRDefault="00000000" w:rsidRPr="00000000" w14:paraId="00000101">
      <w:pPr>
        <w:widowControl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 project aims to prepare a Model to predict the quality of water using factors like hardness, pH value, dissolved solids, chloramines, sulfate, carbon, etc and tell us whether the water is safe to drink or not. This model would be then integrated in a web application using React.</w:t>
      </w:r>
      <w:r w:rsidDel="00000000" w:rsidR="00000000" w:rsidRPr="00000000">
        <w:rPr>
          <w:rtl w:val="0"/>
        </w:rPr>
      </w:r>
    </w:p>
    <w:p w:rsidR="00000000" w:rsidDel="00000000" w:rsidP="00000000" w:rsidRDefault="00000000" w:rsidRPr="00000000" w14:paraId="00000102">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Consumers like the Government officials, Farmers, Private landowners, Industry specialists would be availed of an option to upload the data of the water they have received through various sources. The prediction model would then predict the quality of the water and also its suitability through a user friendly interface.</w:t>
      </w:r>
    </w:p>
    <w:p w:rsidR="00000000" w:rsidDel="00000000" w:rsidP="00000000" w:rsidRDefault="00000000" w:rsidRPr="00000000" w14:paraId="00000103">
      <w:pPr>
        <w:spacing w:after="100"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4">
      <w:pPr>
        <w:spacing w:after="100" w:line="259"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 Prototype design of the proposed system </w:t>
      </w:r>
    </w:p>
    <w:p w:rsidR="00000000" w:rsidDel="00000000" w:rsidP="00000000" w:rsidRDefault="00000000" w:rsidRPr="00000000" w14:paraId="00000105">
      <w:pPr>
        <w:spacing w:after="10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32"/>
          <w:szCs w:val="32"/>
        </w:rPr>
        <w:drawing>
          <wp:inline distB="114300" distT="114300" distL="114300" distR="114300">
            <wp:extent cx="6400800" cy="3022600"/>
            <wp:effectExtent b="0" l="0" r="0" t="0"/>
            <wp:docPr id="1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4008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10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00800" cy="3086100"/>
            <wp:effectExtent b="0" l="0" r="0" t="0"/>
            <wp:docPr id="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4008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0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00800" cy="1117600"/>
            <wp:effectExtent b="0" l="0" r="0" t="0"/>
            <wp:docPr id="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400800" cy="11176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6400800" cy="2603500"/>
            <wp:effectExtent b="0" l="0" r="0" t="0"/>
            <wp:docPr id="1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64008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00" w:line="259"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9">
      <w:pPr>
        <w:spacing w:after="100" w:line="259"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System Architecture : </w:t>
      </w:r>
    </w:p>
    <w:p w:rsidR="00000000" w:rsidDel="00000000" w:rsidP="00000000" w:rsidRDefault="00000000" w:rsidRPr="00000000" w14:paraId="0000010A">
      <w:pPr>
        <w:spacing w:after="100" w:line="259"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250310" cy="3306944"/>
            <wp:effectExtent b="0" l="0" r="0" t="0"/>
            <wp:docPr id="23" name="image22.jpg"/>
            <a:graphic>
              <a:graphicData uri="http://schemas.openxmlformats.org/drawingml/2006/picture">
                <pic:pic>
                  <pic:nvPicPr>
                    <pic:cNvPr id="0" name="image22.jpg"/>
                    <pic:cNvPicPr preferRelativeResize="0"/>
                  </pic:nvPicPr>
                  <pic:blipFill>
                    <a:blip r:embed="rId30"/>
                    <a:srcRect b="0" l="0" r="0" t="0"/>
                    <a:stretch>
                      <a:fillRect/>
                    </a:stretch>
                  </pic:blipFill>
                  <pic:spPr>
                    <a:xfrm>
                      <a:off x="0" y="0"/>
                      <a:ext cx="5250310" cy="330694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10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5. Results and Discussion </w:t>
      </w:r>
      <w:r w:rsidDel="00000000" w:rsidR="00000000" w:rsidRPr="00000000">
        <w:rPr>
          <w:rtl w:val="0"/>
        </w:rPr>
      </w:r>
    </w:p>
    <w:p w:rsidR="00000000" w:rsidDel="00000000" w:rsidP="00000000" w:rsidRDefault="00000000" w:rsidRPr="00000000" w14:paraId="0000010C">
      <w:pPr>
        <w:widowControl w:val="0"/>
        <w:spacing w:after="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thorough research and discussion, we have arrived at the decision to make a web based application that will predict the quality of water based on the user’s input data. This data will be matched with the data on the database and then will be fed to the model which will then predict the quality of water. The water quality is evaluated by its portability.</w:t>
      </w:r>
    </w:p>
    <w:p w:rsidR="00000000" w:rsidDel="00000000" w:rsidP="00000000" w:rsidRDefault="00000000" w:rsidRPr="00000000" w14:paraId="0000010D">
      <w:pPr>
        <w:widowControl w:val="0"/>
        <w:spacing w:after="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ML algorithm to be used : We explored three different ML algorithms namely, Decision Tree, Artificial Neural Networks and Improved Decision Tree. We came to the conclusion of using Improved Decision Tree because of the following reasons</w:t>
      </w:r>
    </w:p>
    <w:p w:rsidR="00000000" w:rsidDel="00000000" w:rsidP="00000000" w:rsidRDefault="00000000" w:rsidRPr="00000000" w14:paraId="0000010E">
      <w:pPr>
        <w:widowControl w:val="0"/>
        <w:numPr>
          <w:ilvl w:val="0"/>
          <w:numId w:val="8"/>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Transparent : gives a clear understanding of which decision is better.</w:t>
      </w:r>
    </w:p>
    <w:p w:rsidR="00000000" w:rsidDel="00000000" w:rsidP="00000000" w:rsidRDefault="00000000" w:rsidRPr="00000000" w14:paraId="0000010F">
      <w:pPr>
        <w:widowControl w:val="0"/>
        <w:numPr>
          <w:ilvl w:val="0"/>
          <w:numId w:val="8"/>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Efficient : Requires little time to create.</w:t>
      </w:r>
    </w:p>
    <w:p w:rsidR="00000000" w:rsidDel="00000000" w:rsidP="00000000" w:rsidRDefault="00000000" w:rsidRPr="00000000" w14:paraId="00000110">
      <w:pPr>
        <w:widowControl w:val="0"/>
        <w:numPr>
          <w:ilvl w:val="0"/>
          <w:numId w:val="8"/>
        </w:numPr>
        <w:spacing w:after="0" w:after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Flexible : New ideas or factors can be easily added later.</w:t>
      </w:r>
    </w:p>
    <w:p w:rsidR="00000000" w:rsidDel="00000000" w:rsidP="00000000" w:rsidRDefault="00000000" w:rsidRPr="00000000" w14:paraId="00000111">
      <w:pPr>
        <w:widowControl w:val="0"/>
        <w:numPr>
          <w:ilvl w:val="0"/>
          <w:numId w:val="8"/>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the combination of Decision Tree and Artificial Neural Networks. So theoretically, it will have more depth and accuracy.</w:t>
      </w:r>
    </w:p>
    <w:p w:rsidR="00000000" w:rsidDel="00000000" w:rsidP="00000000" w:rsidRDefault="00000000" w:rsidRPr="00000000" w14:paraId="00000112">
      <w:pPr>
        <w:spacing w:after="100"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3">
      <w:pPr>
        <w:spacing w:after="100" w:line="259"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Conclusion and Future Work</w:t>
      </w:r>
    </w:p>
    <w:p w:rsidR="00000000" w:rsidDel="00000000" w:rsidP="00000000" w:rsidRDefault="00000000" w:rsidRPr="00000000" w14:paraId="00000114">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The future work would consist of developing a real time Machine learning model as discussed above with optimal accuracy and integrating it with a web application created from scratch in React and other supporting technical stack.</w:t>
      </w:r>
    </w:p>
    <w:p w:rsidR="00000000" w:rsidDel="00000000" w:rsidP="00000000" w:rsidRDefault="00000000" w:rsidRPr="00000000" w14:paraId="00000115">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r>
      <w:r w:rsidDel="00000000" w:rsidR="00000000" w:rsidRPr="00000000">
        <w:rPr>
          <w:rtl w:val="0"/>
        </w:rPr>
      </w:r>
    </w:p>
    <w:p w:rsidR="00000000" w:rsidDel="00000000" w:rsidP="00000000" w:rsidRDefault="00000000" w:rsidRPr="00000000" w14:paraId="00000116">
      <w:pPr>
        <w:spacing w:after="100" w:line="259"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  </w:t>
      </w:r>
    </w:p>
    <w:p w:rsidR="00000000" w:rsidDel="00000000" w:rsidP="00000000" w:rsidRDefault="00000000" w:rsidRPr="00000000" w14:paraId="00000117">
      <w:pPr>
        <w:widowControl w:val="0"/>
        <w:numPr>
          <w:ilvl w:val="0"/>
          <w:numId w:val="5"/>
        </w:numPr>
        <w:spacing w:after="0" w:afterAutospacing="0" w:lineRule="auto"/>
        <w:ind w:left="720" w:hanging="360"/>
        <w:jc w:val="both"/>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https://ieeexplore.ieee.org/abstract/document/7944943</w:t>
        </w:r>
      </w:hyperlink>
      <w:r w:rsidDel="00000000" w:rsidR="00000000" w:rsidRPr="00000000">
        <w:rPr>
          <w:rtl w:val="0"/>
        </w:rPr>
      </w:r>
    </w:p>
    <w:p w:rsidR="00000000" w:rsidDel="00000000" w:rsidP="00000000" w:rsidRDefault="00000000" w:rsidRPr="00000000" w14:paraId="00000118">
      <w:pPr>
        <w:widowControl w:val="0"/>
        <w:numPr>
          <w:ilvl w:val="0"/>
          <w:numId w:val="5"/>
        </w:numPr>
        <w:spacing w:after="0" w:afterAutospacing="0" w:lineRule="auto"/>
        <w:ind w:left="720" w:hanging="360"/>
        <w:jc w:val="both"/>
        <w:rPr>
          <w:rFonts w:ascii="Times New Roman" w:cs="Times New Roman" w:eastAsia="Times New Roman" w:hAnsi="Times New Roman"/>
          <w:sz w:val="28"/>
          <w:szCs w:val="28"/>
        </w:rPr>
      </w:pPr>
      <w:hyperlink r:id="rId32">
        <w:r w:rsidDel="00000000" w:rsidR="00000000" w:rsidRPr="00000000">
          <w:rPr>
            <w:rFonts w:ascii="Times New Roman" w:cs="Times New Roman" w:eastAsia="Times New Roman" w:hAnsi="Times New Roman"/>
            <w:color w:val="1155cc"/>
            <w:sz w:val="28"/>
            <w:szCs w:val="28"/>
            <w:u w:val="single"/>
            <w:rtl w:val="0"/>
          </w:rPr>
          <w:t xml:space="preserve">https://ieeexplore.ieee.org/document/9497111</w:t>
        </w:r>
      </w:hyperlink>
      <w:r w:rsidDel="00000000" w:rsidR="00000000" w:rsidRPr="00000000">
        <w:rPr>
          <w:rtl w:val="0"/>
        </w:rPr>
      </w:r>
    </w:p>
    <w:p w:rsidR="00000000" w:rsidDel="00000000" w:rsidP="00000000" w:rsidRDefault="00000000" w:rsidRPr="00000000" w14:paraId="00000119">
      <w:pPr>
        <w:numPr>
          <w:ilvl w:val="0"/>
          <w:numId w:val="5"/>
        </w:numPr>
        <w:spacing w:after="0" w:afterAutospacing="0" w:line="259" w:lineRule="auto"/>
        <w:ind w:left="720" w:hanging="360"/>
        <w:jc w:val="both"/>
        <w:rPr>
          <w:rFonts w:ascii="Times New Roman" w:cs="Times New Roman" w:eastAsia="Times New Roman" w:hAnsi="Times New Roman"/>
          <w:sz w:val="28"/>
          <w:szCs w:val="28"/>
        </w:rPr>
      </w:pPr>
      <w:hyperlink r:id="rId33">
        <w:r w:rsidDel="00000000" w:rsidR="00000000" w:rsidRPr="00000000">
          <w:rPr>
            <w:rFonts w:ascii="Times New Roman" w:cs="Times New Roman" w:eastAsia="Times New Roman" w:hAnsi="Times New Roman"/>
            <w:color w:val="1155cc"/>
            <w:sz w:val="28"/>
            <w:szCs w:val="28"/>
            <w:u w:val="single"/>
            <w:rtl w:val="0"/>
          </w:rPr>
          <w:t xml:space="preserve">Data-driven Water Quality Analysis and Prediction: A Survey</w:t>
        </w:r>
      </w:hyperlink>
      <w:r w:rsidDel="00000000" w:rsidR="00000000" w:rsidRPr="00000000">
        <w:rPr>
          <w:rtl w:val="0"/>
        </w:rPr>
      </w:r>
    </w:p>
    <w:p w:rsidR="00000000" w:rsidDel="00000000" w:rsidP="00000000" w:rsidRDefault="00000000" w:rsidRPr="00000000" w14:paraId="0000011A">
      <w:pPr>
        <w:numPr>
          <w:ilvl w:val="0"/>
          <w:numId w:val="5"/>
        </w:numPr>
        <w:spacing w:after="0" w:afterAutospacing="0" w:line="259" w:lineRule="auto"/>
        <w:ind w:left="720" w:hanging="360"/>
        <w:jc w:val="both"/>
        <w:rPr>
          <w:rFonts w:ascii="Times New Roman" w:cs="Times New Roman" w:eastAsia="Times New Roman" w:hAnsi="Times New Roman"/>
          <w:sz w:val="28"/>
          <w:szCs w:val="28"/>
        </w:rPr>
      </w:pPr>
      <w:hyperlink r:id="rId34">
        <w:r w:rsidDel="00000000" w:rsidR="00000000" w:rsidRPr="00000000">
          <w:rPr>
            <w:rFonts w:ascii="Times New Roman" w:cs="Times New Roman" w:eastAsia="Times New Roman" w:hAnsi="Times New Roman"/>
            <w:color w:val="1155cc"/>
            <w:sz w:val="28"/>
            <w:szCs w:val="28"/>
            <w:u w:val="single"/>
            <w:rtl w:val="0"/>
          </w:rPr>
          <w:t xml:space="preserve">Proposition of New Ensemble Data-Intelligence Models for Surface Water Quality Prediction</w:t>
        </w:r>
      </w:hyperlink>
      <w:r w:rsidDel="00000000" w:rsidR="00000000" w:rsidRPr="00000000">
        <w:rPr>
          <w:rtl w:val="0"/>
        </w:rPr>
      </w:r>
    </w:p>
    <w:p w:rsidR="00000000" w:rsidDel="00000000" w:rsidP="00000000" w:rsidRDefault="00000000" w:rsidRPr="00000000" w14:paraId="0000011B">
      <w:pPr>
        <w:numPr>
          <w:ilvl w:val="0"/>
          <w:numId w:val="5"/>
        </w:numPr>
        <w:spacing w:after="10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155cc"/>
          <w:sz w:val="28"/>
          <w:szCs w:val="28"/>
          <w:u w:val="single"/>
          <w:rtl w:val="0"/>
        </w:rPr>
        <w:t xml:space="preserve">Towards data Science - Exploratory Data Analysis</w:t>
      </w:r>
    </w:p>
    <w:p w:rsidR="00000000" w:rsidDel="00000000" w:rsidP="00000000" w:rsidRDefault="00000000" w:rsidRPr="00000000" w14:paraId="0000011C">
      <w:pPr>
        <w:spacing w:after="100" w:line="259" w:lineRule="auto"/>
        <w:ind w:lef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w:t>
      </w:r>
      <w:r w:rsidDel="00000000" w:rsidR="00000000" w:rsidRPr="00000000">
        <w:rPr>
          <w:rtl w:val="0"/>
        </w:rPr>
      </w:r>
    </w:p>
    <w:sectPr>
      <w:type w:val="continuous"/>
      <w:pgSz w:h="15840" w:w="12240" w:orient="portrait"/>
      <w:pgMar w:bottom="630" w:top="144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Old Standard TT">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spacing w:after="120" w:before="120" w:line="240" w:lineRule="auto"/>
      <w:jc w:val="center"/>
      <w:rPr>
        <w:rFonts w:ascii="Times New Roman" w:cs="Times New Roman" w:eastAsia="Times New Roman" w:hAnsi="Times New Roman"/>
        <w:b w:val="1"/>
        <w:color w:val="920000"/>
        <w:sz w:val="48"/>
        <w:szCs w:val="48"/>
      </w:rPr>
    </w:pPr>
    <w:r w:rsidDel="00000000" w:rsidR="00000000" w:rsidRPr="00000000">
      <w:rPr>
        <w:rFonts w:ascii="Times New Roman" w:cs="Times New Roman" w:eastAsia="Times New Roman" w:hAnsi="Times New Roman"/>
        <w:b w:val="1"/>
        <w:color w:val="920000"/>
        <w:sz w:val="48"/>
        <w:szCs w:val="48"/>
        <w:rtl w:val="0"/>
      </w:rPr>
      <w:t xml:space="preserve">Vivekanand Education Society’s</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-161924</wp:posOffset>
          </wp:positionV>
          <wp:extent cx="1109663" cy="1109663"/>
          <wp:effectExtent b="0" l="0" r="0" t="0"/>
          <wp:wrapSquare wrapText="bothSides" distB="114300" distT="114300" distL="114300" distR="114300"/>
          <wp:docPr id="24"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109663" cy="1109663"/>
                  </a:xfrm>
                  <a:prstGeom prst="rect"/>
                  <a:ln/>
                </pic:spPr>
              </pic:pic>
            </a:graphicData>
          </a:graphic>
        </wp:anchor>
      </w:drawing>
    </w:r>
  </w:p>
  <w:p w:rsidR="00000000" w:rsidDel="00000000" w:rsidP="00000000" w:rsidRDefault="00000000" w:rsidRPr="00000000" w14:paraId="0000011E">
    <w:pPr>
      <w:spacing w:after="120" w:before="12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0"/>
        <w:szCs w:val="40"/>
        <w:rtl w:val="0"/>
      </w:rPr>
      <w:t xml:space="preserve">Institute of Technology</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254000</wp:posOffset>
              </wp:positionV>
              <wp:extent cx="5476875" cy="95250"/>
              <wp:effectExtent b="0" l="0" r="0" t="0"/>
              <wp:wrapNone/>
              <wp:docPr id="1" name=""/>
              <a:graphic>
                <a:graphicData uri="http://schemas.microsoft.com/office/word/2010/wordprocessingShape">
                  <wps:wsp>
                    <wps:cNvCnPr/>
                    <wps:spPr>
                      <a:xfrm>
                        <a:off x="2645663" y="3779683"/>
                        <a:ext cx="5400675" cy="635"/>
                      </a:xfrm>
                      <a:prstGeom prst="straightConnector1">
                        <a:avLst/>
                      </a:prstGeom>
                      <a:noFill/>
                      <a:ln cap="flat" cmpd="sng" w="19050">
                        <a:solidFill>
                          <a:srgbClr val="FFC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254000</wp:posOffset>
              </wp:positionV>
              <wp:extent cx="5476875" cy="95250"/>
              <wp:effectExtent b="0" l="0" r="0" t="0"/>
              <wp:wrapNone/>
              <wp:docPr id="1" name="image1.png"/>
              <a:graphic>
                <a:graphicData uri="http://schemas.openxmlformats.org/drawingml/2006/picture">
                  <pic:pic>
                    <pic:nvPicPr>
                      <pic:cNvPr id="0" name="image1.png"/>
                      <pic:cNvPicPr preferRelativeResize="0"/>
                    </pic:nvPicPr>
                    <pic:blipFill>
                      <a:blip r:embed="rId2"/>
                      <a:srcRect/>
                      <a:stretch>
                        <a:fillRect/>
                      </a:stretch>
                    </pic:blipFill>
                    <pic:spPr>
                      <a:xfrm>
                        <a:off x="0" y="0"/>
                        <a:ext cx="5476875" cy="95250"/>
                      </a:xfrm>
                      <a:prstGeom prst="rect"/>
                      <a:ln/>
                    </pic:spPr>
                  </pic:pic>
                </a:graphicData>
              </a:graphic>
            </wp:anchor>
          </w:drawing>
        </mc:Fallback>
      </mc:AlternateContent>
    </w:r>
  </w:p>
  <w:p w:rsidR="00000000" w:rsidDel="00000000" w:rsidP="00000000" w:rsidRDefault="00000000" w:rsidRPr="00000000" w14:paraId="0000011F">
    <w:pPr>
      <w:tabs>
        <w:tab w:val="center" w:pos="4725"/>
      </w:tabs>
      <w:spacing w:line="360" w:lineRule="auto"/>
      <w:ind w:right="-54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(Affiliated to University of Mumbai, Approved by AICTE &amp; Recognized by Govt. of Maharashtra)</w:t>
    </w:r>
  </w:p>
  <w:p w:rsidR="00000000" w:rsidDel="00000000" w:rsidP="00000000" w:rsidRDefault="00000000" w:rsidRPr="00000000" w14:paraId="0000012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rFonts w:ascii="Old Standard TT" w:cs="Old Standard TT" w:eastAsia="Old Standard TT" w:hAnsi="Old Standard TT"/>
        <w:b w:val="0"/>
        <w:i w:val="0"/>
        <w:smallCaps w:val="0"/>
        <w:strike w:val="0"/>
        <w:color w:val="000000"/>
        <w:sz w:val="32"/>
        <w:szCs w:val="32"/>
        <w:u w:val="none"/>
        <w:shd w:fill="auto" w:val="clear"/>
        <w:vertAlign w:val="baseline"/>
      </w:rPr>
    </w:lvl>
    <w:lvl w:ilvl="1">
      <w:start w:val="1"/>
      <w:numFmt w:val="lowerLetter"/>
      <w:lvlText w:val="%2."/>
      <w:lvlJc w:val="right"/>
      <w:pPr>
        <w:ind w:left="144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4.png"/><Relationship Id="rId21" Type="http://schemas.openxmlformats.org/officeDocument/2006/relationships/image" Target="media/image8.png"/><Relationship Id="rId24" Type="http://schemas.openxmlformats.org/officeDocument/2006/relationships/image" Target="media/image1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7.png"/><Relationship Id="rId25" Type="http://schemas.openxmlformats.org/officeDocument/2006/relationships/image" Target="media/image13.png"/><Relationship Id="rId28" Type="http://schemas.openxmlformats.org/officeDocument/2006/relationships/image" Target="media/image10.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mailto:anjali.yeole@ves.ac.in" TargetMode="External"/><Relationship Id="rId29" Type="http://schemas.openxmlformats.org/officeDocument/2006/relationships/image" Target="media/image18.png"/><Relationship Id="rId7" Type="http://schemas.openxmlformats.org/officeDocument/2006/relationships/image" Target="media/image12.png"/><Relationship Id="rId8" Type="http://schemas.openxmlformats.org/officeDocument/2006/relationships/image" Target="media/image21.png"/><Relationship Id="rId31" Type="http://schemas.openxmlformats.org/officeDocument/2006/relationships/hyperlink" Target="https://ieeexplore.ieee.org/abstract/document/7944943" TargetMode="External"/><Relationship Id="rId30" Type="http://schemas.openxmlformats.org/officeDocument/2006/relationships/image" Target="media/image22.jpg"/><Relationship Id="rId11" Type="http://schemas.openxmlformats.org/officeDocument/2006/relationships/image" Target="media/image14.png"/><Relationship Id="rId33" Type="http://schemas.openxmlformats.org/officeDocument/2006/relationships/hyperlink" Target="https://ieeexplore.ieee.org/abstract/document/7944943" TargetMode="External"/><Relationship Id="rId10" Type="http://schemas.openxmlformats.org/officeDocument/2006/relationships/image" Target="media/image5.jpg"/><Relationship Id="rId32" Type="http://schemas.openxmlformats.org/officeDocument/2006/relationships/hyperlink" Target="https://ieeexplore.ieee.org/document/9497111" TargetMode="External"/><Relationship Id="rId13" Type="http://schemas.openxmlformats.org/officeDocument/2006/relationships/image" Target="media/image2.png"/><Relationship Id="rId12" Type="http://schemas.openxmlformats.org/officeDocument/2006/relationships/header" Target="header1.xml"/><Relationship Id="rId34" Type="http://schemas.openxmlformats.org/officeDocument/2006/relationships/hyperlink" Target="https://ieeexplore.ieee.org/document/9497111" TargetMode="External"/><Relationship Id="rId15" Type="http://schemas.openxmlformats.org/officeDocument/2006/relationships/image" Target="media/image3.jpg"/><Relationship Id="rId14" Type="http://schemas.openxmlformats.org/officeDocument/2006/relationships/hyperlink" Target="https://cpcb.nic.in/nwmp-data-2019/" TargetMode="External"/><Relationship Id="rId17" Type="http://schemas.openxmlformats.org/officeDocument/2006/relationships/image" Target="media/image9.jpg"/><Relationship Id="rId16" Type="http://schemas.openxmlformats.org/officeDocument/2006/relationships/image" Target="media/image20.png"/><Relationship Id="rId19" Type="http://schemas.openxmlformats.org/officeDocument/2006/relationships/image" Target="media/image6.pn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OldStandardTT-regular.ttf"/><Relationship Id="rId2" Type="http://schemas.openxmlformats.org/officeDocument/2006/relationships/font" Target="fonts/OldStandardTT-bold.ttf"/><Relationship Id="rId3" Type="http://schemas.openxmlformats.org/officeDocument/2006/relationships/font" Target="fonts/OldStandardTT-italic.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